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357A" w14:textId="74901826" w:rsidR="00DC01EF" w:rsidRPr="00F029AC" w:rsidRDefault="00F029AC" w:rsidP="00DC01EF">
      <w:pPr>
        <w:spacing w:after="200" w:line="276" w:lineRule="auto"/>
        <w:rPr>
          <w:rFonts w:ascii="Calibri" w:eastAsia="Calibri" w:hAnsi="Calibri" w:cs="Times New Roman"/>
          <w:b/>
          <w:sz w:val="44"/>
          <w:szCs w:val="32"/>
        </w:rPr>
      </w:pPr>
      <w:r w:rsidRPr="00F029AC">
        <w:rPr>
          <w:rFonts w:ascii="Calibri" w:eastAsia="Calibri" w:hAnsi="Calibri" w:cs="Times New Roman"/>
          <w:b/>
          <w:sz w:val="44"/>
          <w:szCs w:val="32"/>
        </w:rPr>
        <w:t>Marketing Toolk</w:t>
      </w:r>
      <w:r w:rsidR="00DC01EF" w:rsidRPr="00F029AC">
        <w:rPr>
          <w:rFonts w:ascii="Calibri" w:eastAsia="Calibri" w:hAnsi="Calibri" w:cs="Times New Roman"/>
          <w:b/>
          <w:sz w:val="44"/>
          <w:szCs w:val="32"/>
        </w:rPr>
        <w:t xml:space="preserve">it </w:t>
      </w:r>
      <w:r w:rsidRPr="00F029AC">
        <w:rPr>
          <w:rFonts w:ascii="Calibri" w:eastAsia="Calibri" w:hAnsi="Calibri" w:cs="Times New Roman"/>
          <w:b/>
          <w:sz w:val="44"/>
          <w:szCs w:val="32"/>
        </w:rPr>
        <w:t>–</w:t>
      </w:r>
      <w:r w:rsidR="00DC01EF" w:rsidRPr="00F029AC">
        <w:rPr>
          <w:rFonts w:ascii="Calibri" w:eastAsia="Calibri" w:hAnsi="Calibri" w:cs="Times New Roman"/>
          <w:b/>
          <w:sz w:val="44"/>
          <w:szCs w:val="32"/>
        </w:rPr>
        <w:t xml:space="preserve"> Demolition </w:t>
      </w:r>
      <w:r w:rsidR="000579E7" w:rsidRPr="00F029AC">
        <w:rPr>
          <w:rFonts w:ascii="Calibri" w:eastAsia="Calibri" w:hAnsi="Calibri" w:cs="Times New Roman"/>
          <w:b/>
          <w:sz w:val="44"/>
          <w:szCs w:val="32"/>
        </w:rPr>
        <w:t>San Antonio</w:t>
      </w:r>
    </w:p>
    <w:p w14:paraId="543768C7" w14:textId="2B588898" w:rsidR="00DC01EF" w:rsidRPr="001135C9" w:rsidRDefault="00DC01EF" w:rsidP="00DC01EF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Thank you for exhibiting at Demolition San Antonio.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The purpose of this toolkit is to provide you resources 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to help promote your participation </w:t>
      </w:r>
      <w:r>
        <w:rPr>
          <w:rFonts w:ascii="Calibri" w:eastAsia="Calibri" w:hAnsi="Calibri" w:cs="Times New Roman"/>
          <w:sz w:val="24"/>
          <w:szCs w:val="24"/>
        </w:rPr>
        <w:t>at the upcoming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F029AC">
        <w:rPr>
          <w:rFonts w:ascii="Calibri" w:eastAsia="Calibri" w:hAnsi="Calibri" w:cs="Times New Roman"/>
          <w:sz w:val="24"/>
          <w:szCs w:val="24"/>
        </w:rPr>
        <w:t>Demolition San Antonio</w:t>
      </w:r>
      <w:r w:rsidRPr="001135C9">
        <w:rPr>
          <w:rFonts w:ascii="Calibri" w:eastAsia="Calibri" w:hAnsi="Calibri" w:cs="Times New Roman"/>
          <w:sz w:val="24"/>
          <w:szCs w:val="24"/>
        </w:rPr>
        <w:t>. We appreciate your support and look forward to a great event</w:t>
      </w:r>
      <w:r>
        <w:rPr>
          <w:rFonts w:ascii="Calibri" w:eastAsia="Calibri" w:hAnsi="Calibri" w:cs="Times New Roman"/>
          <w:sz w:val="24"/>
          <w:szCs w:val="24"/>
        </w:rPr>
        <w:t xml:space="preserve">! If you have any questions about the toolkit, please contact Taylor Collison via email at </w:t>
      </w:r>
      <w:hyperlink r:id="rId5" w:history="1">
        <w:r w:rsidRPr="00FF3EF3">
          <w:rPr>
            <w:rStyle w:val="Hyperlink"/>
            <w:rFonts w:ascii="Calibri" w:eastAsia="Calibri" w:hAnsi="Calibri" w:cs="Times New Roman"/>
            <w:sz w:val="24"/>
            <w:szCs w:val="24"/>
          </w:rPr>
          <w:t>tcollison@demolitionassociation.com</w:t>
        </w:r>
      </w:hyperlink>
      <w:r>
        <w:rPr>
          <w:rFonts w:ascii="Calibri" w:eastAsia="Calibri" w:hAnsi="Calibri" w:cs="Times New Roman"/>
          <w:sz w:val="24"/>
          <w:szCs w:val="24"/>
        </w:rPr>
        <w:tab/>
      </w:r>
      <w:r w:rsidRPr="001135C9">
        <w:rPr>
          <w:rFonts w:ascii="Calibri" w:eastAsia="Calibri" w:hAnsi="Calibri" w:cs="Times New Roman"/>
          <w:sz w:val="24"/>
          <w:szCs w:val="24"/>
        </w:rPr>
        <w:t xml:space="preserve">  </w:t>
      </w:r>
    </w:p>
    <w:p w14:paraId="6CBB83DD" w14:textId="77777777" w:rsidR="00DC01EF" w:rsidRPr="00F029AC" w:rsidRDefault="00D51235" w:rsidP="00DC01E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color w:val="ED7D31" w:themeColor="accent2"/>
          <w:sz w:val="24"/>
          <w:szCs w:val="24"/>
        </w:rPr>
      </w:pPr>
      <w:hyperlink w:anchor="Web" w:history="1">
        <w:r w:rsidR="00DC01EF" w:rsidRPr="00F029AC">
          <w:rPr>
            <w:rFonts w:ascii="Calibri" w:eastAsia="Calibri" w:hAnsi="Calibri" w:cs="Times New Roman"/>
            <w:b/>
            <w:color w:val="ED7D31" w:themeColor="accent2"/>
            <w:sz w:val="24"/>
            <w:szCs w:val="24"/>
            <w:u w:val="single"/>
          </w:rPr>
          <w:t>Web Content</w:t>
        </w:r>
      </w:hyperlink>
    </w:p>
    <w:p w14:paraId="70BEB2DD" w14:textId="2EF440CC" w:rsidR="00DC01EF" w:rsidRPr="00F029AC" w:rsidRDefault="00DC01EF" w:rsidP="00DC01EF">
      <w:pPr>
        <w:numPr>
          <w:ilvl w:val="0"/>
          <w:numId w:val="1"/>
        </w:numPr>
        <w:spacing w:after="0" w:line="240" w:lineRule="auto"/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</w:pP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fldChar w:fldCharType="begin"/>
      </w:r>
      <w:r w:rsidR="00D51235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instrText>HYPERLINK  \l "Social"</w:instrText>
      </w:r>
      <w:r w:rsidR="00D51235"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</w: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fldChar w:fldCharType="separate"/>
      </w:r>
      <w:r w:rsidRPr="00F029AC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 xml:space="preserve">Social </w:t>
      </w:r>
      <w:r w:rsidRPr="00F029AC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>Media</w:t>
      </w:r>
    </w:p>
    <w:p w14:paraId="5EE0B29B" w14:textId="09C237ED" w:rsidR="00DC01EF" w:rsidRPr="00F029AC" w:rsidRDefault="00DC01EF" w:rsidP="00DC01E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</w:pPr>
      <w:r w:rsidRPr="00F029AC">
        <w:rPr>
          <w:b/>
          <w:color w:val="ED7D31" w:themeColor="accent2"/>
        </w:rPr>
        <w:fldChar w:fldCharType="end"/>
      </w:r>
      <w:hyperlink w:anchor="Email3" w:history="1">
        <w:r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Sample E</w:t>
        </w:r>
        <w:r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m</w:t>
        </w:r>
        <w:r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ail</w:t>
        </w:r>
      </w:hyperlink>
    </w:p>
    <w:p w14:paraId="6D30DAEB" w14:textId="746BE244" w:rsidR="00DC01EF" w:rsidRPr="00F029AC" w:rsidRDefault="00DC01EF" w:rsidP="00DC01EF">
      <w:pPr>
        <w:numPr>
          <w:ilvl w:val="0"/>
          <w:numId w:val="1"/>
        </w:numPr>
        <w:spacing w:after="0" w:line="240" w:lineRule="auto"/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</w:pP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fldChar w:fldCharType="begin"/>
      </w:r>
      <w:r w:rsidR="00D51235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instrText>HYPERLINK  \l "Signature"</w:instrText>
      </w:r>
      <w:r w:rsidR="00D51235"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</w:r>
      <w:r w:rsidRPr="00F029AC">
        <w:rPr>
          <w:rFonts w:ascii="Calibri" w:eastAsia="Calibri" w:hAnsi="Calibri" w:cs="Times New Roman"/>
          <w:b/>
          <w:color w:val="ED7D31" w:themeColor="accent2"/>
          <w:sz w:val="24"/>
          <w:szCs w:val="24"/>
          <w:u w:val="single"/>
        </w:rPr>
        <w:fldChar w:fldCharType="separate"/>
      </w:r>
      <w:r w:rsidRPr="00F029AC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>Email Signatu</w:t>
      </w:r>
      <w:r w:rsidRPr="00F029AC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 xml:space="preserve">re </w:t>
      </w:r>
    </w:p>
    <w:p w14:paraId="064B57D2" w14:textId="77777777" w:rsidR="00DC01EF" w:rsidRPr="0066381B" w:rsidRDefault="00DC01EF" w:rsidP="00DC01EF">
      <w:pPr>
        <w:ind w:left="360"/>
      </w:pPr>
      <w:r w:rsidRPr="00F029AC">
        <w:rPr>
          <w:b/>
          <w:color w:val="ED7D31" w:themeColor="accent2"/>
        </w:rPr>
        <w:fldChar w:fldCharType="end"/>
      </w:r>
    </w:p>
    <w:p w14:paraId="1374BCE1" w14:textId="77777777" w:rsidR="00DC01EF" w:rsidRPr="00F029AC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36"/>
          <w:szCs w:val="24"/>
        </w:rPr>
      </w:pPr>
      <w:bookmarkStart w:id="0" w:name="Web"/>
      <w:r w:rsidRPr="00F029AC">
        <w:rPr>
          <w:rFonts w:ascii="Calibri" w:eastAsia="Calibri" w:hAnsi="Calibri" w:cs="Times New Roman"/>
          <w:b/>
          <w:sz w:val="36"/>
          <w:szCs w:val="24"/>
        </w:rPr>
        <w:t>Web Content</w:t>
      </w:r>
    </w:p>
    <w:bookmarkEnd w:id="0"/>
    <w:p w14:paraId="007EAFF3" w14:textId="77777777" w:rsidR="00DC01EF" w:rsidRPr="00814FCB" w:rsidRDefault="00DC01EF" w:rsidP="00DC01EF">
      <w:pPr>
        <w:spacing w:after="20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814FCB">
        <w:rPr>
          <w:rFonts w:ascii="Calibri" w:eastAsia="Calibri" w:hAnsi="Calibri" w:cs="Times New Roman"/>
          <w:i/>
          <w:sz w:val="24"/>
          <w:szCs w:val="24"/>
        </w:rPr>
        <w:t>Web Banner</w:t>
      </w:r>
    </w:p>
    <w:p w14:paraId="1730B733" w14:textId="1FDDA0BF" w:rsidR="00DC01EF" w:rsidRDefault="00DC01EF" w:rsidP="00DC01EF">
      <w:pPr>
        <w:spacing w:after="0" w:line="276" w:lineRule="auto"/>
        <w:rPr>
          <w:b/>
          <w:color w:val="DB6015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>Add the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following web banner to a</w:t>
      </w:r>
      <w:r>
        <w:rPr>
          <w:rFonts w:ascii="Calibri" w:eastAsia="Calibri" w:hAnsi="Calibri" w:cs="Times New Roman"/>
          <w:sz w:val="24"/>
          <w:szCs w:val="24"/>
        </w:rPr>
        <w:t>ny appropriate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high-profile page on your company’s </w:t>
      </w:r>
      <w:r w:rsidRPr="00E87EA2">
        <w:rPr>
          <w:rFonts w:ascii="Calibri" w:eastAsia="Calibri" w:hAnsi="Calibri" w:cs="Times New Roman"/>
          <w:sz w:val="24"/>
          <w:szCs w:val="24"/>
        </w:rPr>
        <w:t>website</w:t>
      </w:r>
      <w:r>
        <w:rPr>
          <w:rFonts w:ascii="Calibri" w:eastAsia="Calibri" w:hAnsi="Calibri" w:cs="Times New Roman"/>
          <w:sz w:val="24"/>
          <w:szCs w:val="24"/>
        </w:rPr>
        <w:t>/</w:t>
      </w:r>
      <w:r w:rsidRPr="00E87EA2">
        <w:rPr>
          <w:rFonts w:ascii="Calibri" w:eastAsia="Calibri" w:hAnsi="Calibri" w:cs="Times New Roman"/>
          <w:sz w:val="24"/>
          <w:szCs w:val="24"/>
        </w:rPr>
        <w:t>blog</w:t>
      </w:r>
      <w:r>
        <w:rPr>
          <w:rFonts w:ascii="Calibri" w:eastAsia="Calibri" w:hAnsi="Calibri" w:cs="Times New Roman"/>
          <w:sz w:val="24"/>
          <w:szCs w:val="24"/>
        </w:rPr>
        <w:t xml:space="preserve"> to promote the event</w:t>
      </w:r>
      <w:r w:rsidRPr="00E87EA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This banner is also usable with social media, email communications, etc. Additional sizes are available.</w:t>
      </w:r>
      <w:r w:rsidRPr="00E87EA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When possible, l</w:t>
      </w:r>
      <w:r w:rsidRPr="00E87EA2">
        <w:rPr>
          <w:rFonts w:ascii="Calibri" w:eastAsia="Calibri" w:hAnsi="Calibri" w:cs="Times New Roman"/>
          <w:sz w:val="24"/>
          <w:szCs w:val="24"/>
        </w:rPr>
        <w:t xml:space="preserve">ink the web banner to the Demolition </w:t>
      </w:r>
      <w:r w:rsidR="000E5EA4">
        <w:rPr>
          <w:rFonts w:ascii="Calibri" w:eastAsia="Calibri" w:hAnsi="Calibri" w:cs="Times New Roman"/>
          <w:sz w:val="24"/>
          <w:szCs w:val="24"/>
        </w:rPr>
        <w:t>San Antonio</w:t>
      </w:r>
      <w:r w:rsidRPr="00E87EA2">
        <w:rPr>
          <w:rFonts w:ascii="Calibri" w:eastAsia="Calibri" w:hAnsi="Calibri" w:cs="Times New Roman"/>
          <w:sz w:val="24"/>
          <w:szCs w:val="24"/>
        </w:rPr>
        <w:t xml:space="preserve"> homepage </w:t>
      </w:r>
      <w:r>
        <w:rPr>
          <w:rFonts w:ascii="Calibri" w:eastAsia="Calibri" w:hAnsi="Calibri" w:cs="Times New Roman"/>
          <w:sz w:val="24"/>
          <w:szCs w:val="24"/>
        </w:rPr>
        <w:t xml:space="preserve">here: </w:t>
      </w:r>
      <w:hyperlink r:id="rId6" w:history="1">
        <w:r w:rsidRPr="00F029AC">
          <w:rPr>
            <w:rStyle w:val="Hyperlink"/>
            <w:b/>
            <w:color w:val="ED7D31" w:themeColor="accent2"/>
            <w:sz w:val="24"/>
            <w:szCs w:val="24"/>
          </w:rPr>
          <w:t>www.demolitionassociation.com/convention</w:t>
        </w:r>
      </w:hyperlink>
      <w:r w:rsidRPr="00F029AC">
        <w:rPr>
          <w:b/>
          <w:color w:val="ED7D31" w:themeColor="accent2"/>
          <w:sz w:val="24"/>
          <w:szCs w:val="24"/>
          <w:u w:val="single"/>
        </w:rPr>
        <w:t xml:space="preserve"> </w:t>
      </w:r>
    </w:p>
    <w:p w14:paraId="42F0E2AA" w14:textId="77777777" w:rsidR="00DC01EF" w:rsidRPr="00EC4D82" w:rsidRDefault="00DC01EF" w:rsidP="00DC01EF">
      <w:pPr>
        <w:spacing w:after="0" w:line="276" w:lineRule="auto"/>
        <w:rPr>
          <w:b/>
          <w:color w:val="DB6015"/>
          <w:sz w:val="24"/>
          <w:szCs w:val="24"/>
          <w:u w:val="single"/>
        </w:rPr>
      </w:pPr>
    </w:p>
    <w:p w14:paraId="2E346F82" w14:textId="2F3B3E1E" w:rsidR="00DC01EF" w:rsidRPr="001135C9" w:rsidRDefault="00AB653C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ECADFB7" wp14:editId="06DB1AB7">
            <wp:extent cx="5714286" cy="2380952"/>
            <wp:effectExtent l="0" t="0" r="1270" b="635"/>
            <wp:docPr id="2094638162" name="Picture 1" descr="A black sto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38162" name="Picture 1" descr="A black stone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6A4FF" w14:textId="77777777" w:rsidR="00DC01EF" w:rsidRPr="00220C52" w:rsidRDefault="00DC01EF" w:rsidP="00DC01EF">
      <w:pPr>
        <w:spacing w:after="200" w:line="276" w:lineRule="auto"/>
        <w:rPr>
          <w:rFonts w:ascii="Calibri" w:eastAsia="Calibri" w:hAnsi="Calibri" w:cs="Times New Roman"/>
          <w:i/>
          <w:sz w:val="24"/>
          <w:szCs w:val="24"/>
        </w:rPr>
      </w:pPr>
      <w:r w:rsidRPr="00220C52">
        <w:rPr>
          <w:rFonts w:ascii="Calibri" w:eastAsia="Calibri" w:hAnsi="Calibri" w:cs="Times New Roman"/>
          <w:i/>
          <w:sz w:val="24"/>
          <w:szCs w:val="24"/>
        </w:rPr>
        <w:t>Web Copy</w:t>
      </w:r>
    </w:p>
    <w:p w14:paraId="10148B27" w14:textId="2B145F5D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Use the copy below to promote the event on your website, tailoring depending on the page and area of your website.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Can’t use all the copy below? Just use the </w:t>
      </w:r>
      <w:r>
        <w:rPr>
          <w:rFonts w:ascii="Calibri" w:eastAsia="Calibri" w:hAnsi="Calibri" w:cs="Times New Roman"/>
          <w:sz w:val="24"/>
          <w:szCs w:val="24"/>
        </w:rPr>
        <w:t xml:space="preserve">abbreviated </w:t>
      </w:r>
      <w:r w:rsidR="00F029AC">
        <w:rPr>
          <w:rFonts w:ascii="Calibri" w:eastAsia="Calibri" w:hAnsi="Calibri" w:cs="Times New Roman"/>
          <w:sz w:val="24"/>
          <w:szCs w:val="24"/>
        </w:rPr>
        <w:t>listing below.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F2B19B3" w14:textId="319D6EDB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F029AC">
        <w:rPr>
          <w:rFonts w:ascii="Calibri" w:eastAsia="Calibri" w:hAnsi="Calibri" w:cs="Times New Roman"/>
          <w:b/>
          <w:sz w:val="24"/>
          <w:szCs w:val="24"/>
        </w:rPr>
        <w:t>Event Description:</w:t>
      </w:r>
      <w:r>
        <w:rPr>
          <w:rFonts w:ascii="Calibri" w:eastAsia="Calibri" w:hAnsi="Calibri" w:cs="Times New Roman"/>
          <w:sz w:val="24"/>
          <w:szCs w:val="24"/>
        </w:rPr>
        <w:t xml:space="preserve"> Join NDA and [</w:t>
      </w:r>
      <w:r w:rsidRPr="00C3425C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>
        <w:rPr>
          <w:rFonts w:ascii="Calibri" w:eastAsia="Calibri" w:hAnsi="Calibri" w:cs="Times New Roman"/>
          <w:sz w:val="24"/>
          <w:szCs w:val="24"/>
        </w:rPr>
        <w:t xml:space="preserve">] at </w:t>
      </w:r>
      <w:hyperlink r:id="rId8" w:history="1">
        <w:r w:rsidR="00994749"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Demolition San Antonio</w:t>
        </w:r>
      </w:hyperlink>
      <w:r w:rsidR="00994749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94749">
        <w:rPr>
          <w:sz w:val="24"/>
          <w:szCs w:val="24"/>
        </w:rPr>
        <w:t>March</w:t>
      </w:r>
      <w:r>
        <w:rPr>
          <w:sz w:val="24"/>
          <w:szCs w:val="24"/>
        </w:rPr>
        <w:t xml:space="preserve"> </w:t>
      </w:r>
      <w:r w:rsidR="00994749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994749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994749">
        <w:rPr>
          <w:sz w:val="24"/>
          <w:szCs w:val="24"/>
        </w:rPr>
        <w:t>4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Pr="001135C9">
        <w:rPr>
          <w:rFonts w:ascii="Calibri" w:eastAsia="Calibri" w:hAnsi="Calibri" w:cs="Times New Roman"/>
          <w:sz w:val="24"/>
          <w:szCs w:val="24"/>
        </w:rPr>
        <w:t>This year’s event</w:t>
      </w:r>
      <w:r>
        <w:rPr>
          <w:rFonts w:ascii="Calibri" w:eastAsia="Calibri" w:hAnsi="Calibri" w:cs="Times New Roman"/>
          <w:sz w:val="24"/>
          <w:szCs w:val="24"/>
        </w:rPr>
        <w:t xml:space="preserve"> will reconnect professionals as the industry gets back to work in earnest.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lastRenderedPageBreak/>
        <w:t xml:space="preserve">Featuring </w:t>
      </w:r>
      <w:r>
        <w:rPr>
          <w:rFonts w:ascii="Calibri" w:eastAsia="Calibri" w:hAnsi="Calibri" w:cs="Calibri"/>
          <w:sz w:val="24"/>
          <w:szCs w:val="24"/>
        </w:rPr>
        <w:t>the ever-popular</w:t>
      </w:r>
      <w:r w:rsidRPr="003B24AB">
        <w:rPr>
          <w:rFonts w:ascii="Calibri" w:eastAsia="Calibri" w:hAnsi="Calibri" w:cs="Calibri"/>
          <w:sz w:val="24"/>
          <w:szCs w:val="24"/>
        </w:rPr>
        <w:t xml:space="preserve"> Live </w:t>
      </w:r>
      <w:proofErr w:type="spellStart"/>
      <w:r w:rsidRPr="00AA5185">
        <w:rPr>
          <w:rFonts w:ascii="Calibri" w:eastAsia="Calibri" w:hAnsi="Calibri" w:cs="Calibri"/>
          <w:iCs/>
          <w:sz w:val="24"/>
          <w:szCs w:val="24"/>
        </w:rPr>
        <w:t>DEMO</w:t>
      </w:r>
      <w:r w:rsidRPr="003B24AB">
        <w:rPr>
          <w:rFonts w:ascii="Calibri" w:eastAsia="Calibri" w:hAnsi="Calibri" w:cs="Calibri"/>
          <w:sz w:val="24"/>
          <w:szCs w:val="24"/>
        </w:rPr>
        <w:t>lition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Event</w:t>
      </w:r>
      <w:r w:rsidR="00AA5185">
        <w:rPr>
          <w:rFonts w:ascii="Calibri" w:eastAsia="Calibri" w:hAnsi="Calibri" w:cs="Times New Roman"/>
          <w:sz w:val="24"/>
          <w:szCs w:val="24"/>
        </w:rPr>
        <w:t>™</w:t>
      </w:r>
      <w:r w:rsidRPr="001135C9">
        <w:rPr>
          <w:rFonts w:ascii="Calibri" w:eastAsia="Calibri" w:hAnsi="Calibri" w:cs="Times New Roman"/>
          <w:sz w:val="24"/>
          <w:szCs w:val="24"/>
        </w:rPr>
        <w:t>, f</w:t>
      </w:r>
      <w:r>
        <w:rPr>
          <w:rFonts w:ascii="Calibri" w:eastAsia="Calibri" w:hAnsi="Calibri" w:cs="Times New Roman"/>
          <w:sz w:val="24"/>
          <w:szCs w:val="24"/>
        </w:rPr>
        <w:t>ast and furious presentations,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and education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from industry leaders</w:t>
      </w:r>
      <w:r>
        <w:rPr>
          <w:rFonts w:ascii="Calibri" w:eastAsia="Calibri" w:hAnsi="Calibri" w:cs="Times New Roman"/>
          <w:sz w:val="24"/>
          <w:szCs w:val="24"/>
        </w:rPr>
        <w:t>, the Annual Convention and Expo is more than just networking. Don’t miss [</w:t>
      </w:r>
      <w:r w:rsidRPr="00C3425C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>
        <w:rPr>
          <w:rFonts w:ascii="Calibri" w:eastAsia="Calibri" w:hAnsi="Calibri" w:cs="Times New Roman"/>
          <w:sz w:val="24"/>
          <w:szCs w:val="24"/>
        </w:rPr>
        <w:t>] in the Expo</w:t>
      </w:r>
      <w:r w:rsidRPr="00C3425C">
        <w:rPr>
          <w:rFonts w:ascii="Calibri" w:eastAsia="Calibri" w:hAnsi="Calibri" w:cs="Times New Roman"/>
          <w:sz w:val="24"/>
          <w:szCs w:val="24"/>
        </w:rPr>
        <w:t xml:space="preserve"> to access our range of products and service offerings that can help you add </w:t>
      </w:r>
      <w:r w:rsidR="0019614A" w:rsidRPr="00C3425C">
        <w:rPr>
          <w:rFonts w:ascii="Calibri" w:eastAsia="Calibri" w:hAnsi="Calibri" w:cs="Times New Roman"/>
          <w:sz w:val="24"/>
          <w:szCs w:val="24"/>
        </w:rPr>
        <w:t>efficiency</w:t>
      </w:r>
      <w:r w:rsidRPr="00C3425C">
        <w:rPr>
          <w:rFonts w:ascii="Calibri" w:eastAsia="Calibri" w:hAnsi="Calibri" w:cs="Times New Roman"/>
          <w:sz w:val="24"/>
          <w:szCs w:val="24"/>
        </w:rPr>
        <w:t>, capture new opportunities</w:t>
      </w:r>
      <w:r w:rsidR="0019614A">
        <w:rPr>
          <w:rFonts w:ascii="Calibri" w:eastAsia="Calibri" w:hAnsi="Calibri" w:cs="Times New Roman"/>
          <w:sz w:val="24"/>
          <w:szCs w:val="24"/>
        </w:rPr>
        <w:t>,</w:t>
      </w:r>
      <w:r w:rsidRPr="00C3425C">
        <w:rPr>
          <w:rFonts w:ascii="Calibri" w:eastAsia="Calibri" w:hAnsi="Calibri" w:cs="Times New Roman"/>
          <w:sz w:val="24"/>
          <w:szCs w:val="24"/>
        </w:rPr>
        <w:t xml:space="preserve"> and increase profits.</w:t>
      </w:r>
    </w:p>
    <w:p w14:paraId="3385F39F" w14:textId="7F855EA6" w:rsidR="00DC01EF" w:rsidRPr="00B43C6D" w:rsidRDefault="00D51235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hyperlink r:id="rId9" w:history="1">
        <w:r w:rsidR="00DC01EF" w:rsidRPr="00F029AC">
          <w:rPr>
            <w:rFonts w:ascii="Calibri" w:eastAsia="Calibri" w:hAnsi="Calibri" w:cs="Times New Roman"/>
            <w:b/>
            <w:color w:val="ED7D31" w:themeColor="accent2"/>
            <w:sz w:val="24"/>
            <w:szCs w:val="24"/>
            <w:u w:val="single"/>
          </w:rPr>
          <w:t>Visit the NDA website</w:t>
        </w:r>
      </w:hyperlink>
      <w:r w:rsidR="00DC01EF" w:rsidRPr="001135C9">
        <w:rPr>
          <w:rFonts w:ascii="Calibri" w:eastAsia="Calibri" w:hAnsi="Calibri" w:cs="Times New Roman"/>
          <w:sz w:val="24"/>
          <w:szCs w:val="24"/>
        </w:rPr>
        <w:t xml:space="preserve"> to learn more about Demolition </w:t>
      </w:r>
      <w:r w:rsidR="00994749">
        <w:rPr>
          <w:rFonts w:ascii="Calibri" w:eastAsia="Calibri" w:hAnsi="Calibri" w:cs="Times New Roman"/>
          <w:sz w:val="24"/>
          <w:szCs w:val="24"/>
        </w:rPr>
        <w:t>San Antonio</w:t>
      </w:r>
      <w:r w:rsidR="00DC01EF">
        <w:rPr>
          <w:rFonts w:ascii="Calibri" w:eastAsia="Calibri" w:hAnsi="Calibri" w:cs="Times New Roman"/>
          <w:sz w:val="24"/>
          <w:szCs w:val="24"/>
        </w:rPr>
        <w:t xml:space="preserve"> </w:t>
      </w:r>
      <w:r w:rsidR="00DC01EF" w:rsidRPr="001135C9">
        <w:rPr>
          <w:rFonts w:ascii="Calibri" w:eastAsia="Calibri" w:hAnsi="Calibri" w:cs="Times New Roman"/>
          <w:sz w:val="24"/>
          <w:szCs w:val="24"/>
        </w:rPr>
        <w:t>and</w:t>
      </w:r>
      <w:r w:rsidR="00DC01EF" w:rsidRPr="00653096">
        <w:rPr>
          <w:rFonts w:ascii="Calibri" w:eastAsia="Calibri" w:hAnsi="Calibri" w:cs="Times New Roman"/>
          <w:b/>
          <w:color w:val="664FA1"/>
          <w:sz w:val="24"/>
          <w:szCs w:val="24"/>
        </w:rPr>
        <w:t xml:space="preserve"> </w:t>
      </w:r>
      <w:hyperlink r:id="rId10" w:history="1">
        <w:r w:rsidR="00DC01EF" w:rsidRPr="00F029AC">
          <w:rPr>
            <w:rFonts w:ascii="Calibri" w:eastAsia="Calibri" w:hAnsi="Calibri" w:cs="Times New Roman"/>
            <w:b/>
            <w:color w:val="ED7D31" w:themeColor="accent2"/>
            <w:sz w:val="24"/>
            <w:szCs w:val="24"/>
            <w:u w:val="single"/>
          </w:rPr>
          <w:t>register</w:t>
        </w:r>
      </w:hyperlink>
      <w:r w:rsidR="00DC01EF"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DC01EF">
        <w:rPr>
          <w:rFonts w:ascii="Calibri" w:eastAsia="Calibri" w:hAnsi="Calibri" w:cs="Times New Roman"/>
          <w:sz w:val="24"/>
          <w:szCs w:val="24"/>
        </w:rPr>
        <w:t xml:space="preserve">today! </w:t>
      </w:r>
    </w:p>
    <w:p w14:paraId="34DFDD86" w14:textId="77777777" w:rsidR="00DC01EF" w:rsidRPr="00F029AC" w:rsidRDefault="00DC01EF" w:rsidP="00DC01E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029AC">
        <w:rPr>
          <w:rFonts w:ascii="Calibri" w:eastAsia="Calibri" w:hAnsi="Calibri" w:cs="Times New Roman"/>
          <w:b/>
          <w:sz w:val="24"/>
          <w:szCs w:val="24"/>
        </w:rPr>
        <w:t xml:space="preserve">Abbreviated Event Details: </w:t>
      </w:r>
    </w:p>
    <w:p w14:paraId="0B423174" w14:textId="05EC39EE" w:rsidR="00DC01EF" w:rsidRPr="001135C9" w:rsidRDefault="00DC01EF" w:rsidP="00DC01E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 xml:space="preserve">Demolition </w:t>
      </w:r>
      <w:r w:rsidR="00994749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0C2D428" w14:textId="38B57F10" w:rsidR="00DC01EF" w:rsidRDefault="00994749" w:rsidP="00DC01E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March 6-9, 2024</w:t>
      </w:r>
    </w:p>
    <w:p w14:paraId="7A478716" w14:textId="1BBA481F" w:rsidR="00994749" w:rsidRPr="00E87EA2" w:rsidRDefault="00994749" w:rsidP="00DC01E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San Antonio, TX</w:t>
      </w:r>
    </w:p>
    <w:p w14:paraId="3D51D8C6" w14:textId="77777777" w:rsidR="00DC01EF" w:rsidRPr="00FB6A49" w:rsidRDefault="00D51235" w:rsidP="00DC01EF">
      <w:pPr>
        <w:spacing w:after="0" w:line="276" w:lineRule="auto"/>
        <w:rPr>
          <w:b/>
          <w:color w:val="F1602A"/>
          <w:sz w:val="24"/>
          <w:szCs w:val="24"/>
          <w:u w:val="single"/>
        </w:rPr>
      </w:pPr>
      <w:hyperlink r:id="rId11" w:history="1">
        <w:r w:rsidR="00DC01EF" w:rsidRPr="00F029AC">
          <w:rPr>
            <w:rStyle w:val="Hyperlink"/>
            <w:b/>
            <w:color w:val="ED7D31" w:themeColor="accent2"/>
            <w:sz w:val="24"/>
            <w:szCs w:val="24"/>
          </w:rPr>
          <w:t>www.demolitionassociation.com/convention</w:t>
        </w:r>
      </w:hyperlink>
      <w:r w:rsidR="00DC01EF" w:rsidRPr="00F029AC">
        <w:rPr>
          <w:b/>
          <w:color w:val="ED7D31" w:themeColor="accent2"/>
          <w:sz w:val="24"/>
          <w:szCs w:val="24"/>
          <w:u w:val="single"/>
        </w:rPr>
        <w:t xml:space="preserve"> </w:t>
      </w:r>
    </w:p>
    <w:p w14:paraId="07F60065" w14:textId="77777777" w:rsidR="00DC01EF" w:rsidRDefault="00DC01EF" w:rsidP="00DC01EF">
      <w:pPr>
        <w:spacing w:after="0" w:line="276" w:lineRule="auto"/>
        <w:rPr>
          <w:b/>
          <w:color w:val="664FA1"/>
          <w:sz w:val="24"/>
          <w:szCs w:val="24"/>
          <w:u w:val="single"/>
        </w:rPr>
      </w:pPr>
    </w:p>
    <w:p w14:paraId="0379DBB7" w14:textId="77777777" w:rsidR="00DC01EF" w:rsidRPr="00F029AC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36"/>
          <w:szCs w:val="24"/>
        </w:rPr>
      </w:pPr>
      <w:bookmarkStart w:id="1" w:name="Social"/>
      <w:bookmarkStart w:id="2" w:name="Email"/>
      <w:bookmarkStart w:id="3" w:name="Email2"/>
      <w:bookmarkEnd w:id="1"/>
      <w:r w:rsidRPr="00F029AC">
        <w:rPr>
          <w:rFonts w:ascii="Calibri" w:eastAsia="Calibri" w:hAnsi="Calibri" w:cs="Times New Roman"/>
          <w:b/>
          <w:sz w:val="36"/>
          <w:szCs w:val="24"/>
        </w:rPr>
        <w:t>Social Media</w:t>
      </w:r>
    </w:p>
    <w:p w14:paraId="74EEB7B8" w14:textId="6B4F0DED" w:rsidR="00DC01EF" w:rsidRPr="001135C9" w:rsidRDefault="00DC01EF" w:rsidP="00DC01EF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The following social media posts are </w:t>
      </w:r>
      <w:r w:rsidR="00994749">
        <w:rPr>
          <w:rFonts w:ascii="Calibri" w:eastAsia="Calibri" w:hAnsi="Calibri" w:cs="Arial"/>
          <w:sz w:val="24"/>
          <w:szCs w:val="24"/>
        </w:rPr>
        <w:t>recommendations but</w:t>
      </w:r>
      <w:r>
        <w:rPr>
          <w:rFonts w:ascii="Calibri" w:eastAsia="Calibri" w:hAnsi="Calibri" w:cs="Arial"/>
          <w:sz w:val="24"/>
          <w:szCs w:val="24"/>
        </w:rPr>
        <w:t xml:space="preserve"> can be tailored to your </w:t>
      </w:r>
      <w:r w:rsidR="00F029AC">
        <w:rPr>
          <w:rFonts w:ascii="Calibri" w:eastAsia="Calibri" w:hAnsi="Calibri" w:cs="Arial"/>
          <w:sz w:val="24"/>
          <w:szCs w:val="24"/>
        </w:rPr>
        <w:t xml:space="preserve">company’s </w:t>
      </w:r>
      <w:r>
        <w:rPr>
          <w:rFonts w:ascii="Calibri" w:eastAsia="Calibri" w:hAnsi="Calibri" w:cs="Arial"/>
          <w:sz w:val="24"/>
          <w:szCs w:val="24"/>
        </w:rPr>
        <w:t>voice and depending on the platform/account you are posting on</w:t>
      </w:r>
      <w:r w:rsidRPr="001135C9">
        <w:rPr>
          <w:rFonts w:ascii="Calibri" w:eastAsia="Calibri" w:hAnsi="Calibri" w:cs="Arial"/>
          <w:sz w:val="24"/>
          <w:szCs w:val="24"/>
        </w:rPr>
        <w:t>.</w:t>
      </w:r>
      <w:r>
        <w:rPr>
          <w:rFonts w:ascii="Calibri" w:eastAsia="Calibri" w:hAnsi="Calibri" w:cs="Arial"/>
          <w:sz w:val="24"/>
          <w:szCs w:val="24"/>
        </w:rPr>
        <w:t xml:space="preserve"> You can also draft your own!</w:t>
      </w:r>
      <w:r w:rsidRPr="001135C9">
        <w:rPr>
          <w:rFonts w:ascii="Calibri" w:eastAsia="Calibri" w:hAnsi="Calibri" w:cs="Arial"/>
          <w:sz w:val="24"/>
          <w:szCs w:val="24"/>
        </w:rPr>
        <w:t xml:space="preserve"> </w:t>
      </w:r>
      <w:r>
        <w:rPr>
          <w:rFonts w:ascii="Calibri" w:eastAsia="Calibri" w:hAnsi="Calibri" w:cs="Arial"/>
          <w:sz w:val="24"/>
          <w:szCs w:val="24"/>
        </w:rPr>
        <w:t>Consider using the web banner above as well.</w:t>
      </w:r>
    </w:p>
    <w:p w14:paraId="050B0F8C" w14:textId="77777777" w:rsidR="00DC01EF" w:rsidRPr="00A70F9A" w:rsidRDefault="00DC01EF" w:rsidP="00DC01EF">
      <w:pPr>
        <w:spacing w:after="200" w:line="276" w:lineRule="auto"/>
        <w:rPr>
          <w:rFonts w:ascii="Calibri" w:eastAsia="Calibri" w:hAnsi="Calibri" w:cs="Arial"/>
          <w:b/>
          <w:sz w:val="24"/>
          <w:szCs w:val="24"/>
          <w:u w:val="single"/>
        </w:rPr>
      </w:pPr>
      <w:r w:rsidRPr="00A70F9A">
        <w:rPr>
          <w:rFonts w:ascii="Calibri" w:eastAsia="Calibri" w:hAnsi="Calibri" w:cs="Arial"/>
          <w:b/>
          <w:sz w:val="24"/>
          <w:szCs w:val="24"/>
          <w:u w:val="single"/>
        </w:rPr>
        <w:t>Facebook / LinkedIn:</w:t>
      </w:r>
    </w:p>
    <w:p w14:paraId="14603186" w14:textId="5CC038B2" w:rsidR="00DC01EF" w:rsidRPr="00FB6A49" w:rsidRDefault="00DC01EF" w:rsidP="00DC01EF">
      <w:pPr>
        <w:spacing w:after="200" w:line="276" w:lineRule="auto"/>
        <w:rPr>
          <w:rStyle w:val="Hyperlink"/>
          <w:color w:val="F1602A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 xml:space="preserve">Join the National Demolition Association for </w:t>
      </w:r>
      <w:r w:rsidR="00F029AC">
        <w:rPr>
          <w:rFonts w:ascii="Calibri" w:eastAsia="Calibri" w:hAnsi="Calibri" w:cs="Arial"/>
          <w:sz w:val="24"/>
          <w:szCs w:val="24"/>
        </w:rPr>
        <w:t>#</w:t>
      </w:r>
      <w:r w:rsidRPr="00006C99">
        <w:rPr>
          <w:rFonts w:ascii="Calibri" w:eastAsia="Calibri" w:hAnsi="Calibri" w:cs="Arial"/>
          <w:sz w:val="24"/>
          <w:szCs w:val="24"/>
        </w:rPr>
        <w:t>Demolition</w:t>
      </w:r>
      <w:r w:rsidR="00994749">
        <w:rPr>
          <w:rFonts w:ascii="Calibri" w:eastAsia="Calibri" w:hAnsi="Calibri" w:cs="Arial"/>
          <w:sz w:val="24"/>
          <w:szCs w:val="24"/>
        </w:rPr>
        <w:t>SanAntonio</w:t>
      </w:r>
      <w:r w:rsidRPr="00006C99">
        <w:rPr>
          <w:rFonts w:ascii="Calibri" w:eastAsia="Calibri" w:hAnsi="Calibri" w:cs="Arial"/>
          <w:sz w:val="24"/>
          <w:szCs w:val="24"/>
        </w:rPr>
        <w:t>! Visit 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at </w:t>
      </w:r>
      <w:r w:rsidRPr="001B767A">
        <w:rPr>
          <w:rFonts w:ascii="Calibri" w:eastAsia="Calibri" w:hAnsi="Calibri" w:cs="Arial"/>
          <w:sz w:val="24"/>
          <w:szCs w:val="24"/>
          <w:highlight w:val="yellow"/>
        </w:rPr>
        <w:t>[booth #]</w:t>
      </w:r>
      <w:r w:rsidRPr="00006C99">
        <w:rPr>
          <w:rFonts w:ascii="Calibri" w:eastAsia="Calibri" w:hAnsi="Calibri" w:cs="Arial"/>
          <w:sz w:val="24"/>
          <w:szCs w:val="24"/>
        </w:rPr>
        <w:t xml:space="preserve"> in the </w:t>
      </w:r>
      <w:r>
        <w:rPr>
          <w:rFonts w:ascii="Calibri" w:eastAsia="Calibri" w:hAnsi="Calibri" w:cs="Arial"/>
          <w:sz w:val="24"/>
          <w:szCs w:val="24"/>
        </w:rPr>
        <w:t>Expo</w:t>
      </w:r>
      <w:r w:rsidRPr="00006C99">
        <w:rPr>
          <w:rFonts w:ascii="Calibri" w:eastAsia="Calibri" w:hAnsi="Calibri" w:cs="Arial"/>
          <w:sz w:val="24"/>
          <w:szCs w:val="24"/>
        </w:rPr>
        <w:t>.</w:t>
      </w:r>
      <w:r>
        <w:rPr>
          <w:rFonts w:ascii="Calibri" w:eastAsia="Calibri" w:hAnsi="Calibri" w:cs="Arial"/>
          <w:sz w:val="24"/>
          <w:szCs w:val="24"/>
        </w:rPr>
        <w:t xml:space="preserve"> Register today and we’ll see you there!</w:t>
      </w:r>
      <w:r w:rsidRPr="001135C9">
        <w:rPr>
          <w:rFonts w:ascii="Calibri" w:eastAsia="Calibri" w:hAnsi="Calibri" w:cs="Arial"/>
          <w:sz w:val="24"/>
          <w:szCs w:val="24"/>
        </w:rPr>
        <w:t xml:space="preserve">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495895FB" w14:textId="51353E38" w:rsidR="00DC01EF" w:rsidRPr="00FB6A49" w:rsidRDefault="00DC01EF" w:rsidP="00DC01EF">
      <w:pPr>
        <w:spacing w:after="200" w:line="276" w:lineRule="auto"/>
        <w:rPr>
          <w:rStyle w:val="Hyperlink"/>
          <w:b/>
          <w:color w:val="F1602A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>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and other </w:t>
      </w:r>
      <w:r w:rsidR="00F029AC">
        <w:rPr>
          <w:rFonts w:ascii="Calibri" w:eastAsia="Calibri" w:hAnsi="Calibri" w:cs="Arial"/>
          <w:sz w:val="24"/>
          <w:szCs w:val="24"/>
        </w:rPr>
        <w:t xml:space="preserve">industry leading companies </w:t>
      </w:r>
      <w:r w:rsidRPr="00006C99">
        <w:rPr>
          <w:rFonts w:ascii="Calibri" w:eastAsia="Calibri" w:hAnsi="Calibri" w:cs="Arial"/>
          <w:sz w:val="24"/>
          <w:szCs w:val="24"/>
        </w:rPr>
        <w:t xml:space="preserve">will be in attendance at </w:t>
      </w:r>
      <w:r w:rsidR="00F029AC">
        <w:rPr>
          <w:rFonts w:ascii="Calibri" w:eastAsia="Calibri" w:hAnsi="Calibri" w:cs="Arial"/>
          <w:sz w:val="24"/>
          <w:szCs w:val="24"/>
        </w:rPr>
        <w:t>#</w:t>
      </w:r>
      <w:r w:rsidRPr="00006C99">
        <w:rPr>
          <w:rFonts w:ascii="Calibri" w:eastAsia="Calibri" w:hAnsi="Calibri" w:cs="Arial"/>
          <w:sz w:val="24"/>
          <w:szCs w:val="24"/>
        </w:rPr>
        <w:t>Demolition</w:t>
      </w:r>
      <w:r w:rsidR="00994749">
        <w:rPr>
          <w:rFonts w:ascii="Calibri" w:eastAsia="Calibri" w:hAnsi="Calibri" w:cs="Arial"/>
          <w:sz w:val="24"/>
          <w:szCs w:val="24"/>
        </w:rPr>
        <w:t>SanAntonio</w:t>
      </w:r>
      <w:r>
        <w:rPr>
          <w:rFonts w:ascii="Calibri" w:eastAsia="Calibri" w:hAnsi="Calibri" w:cs="Arial"/>
          <w:sz w:val="24"/>
          <w:szCs w:val="24"/>
        </w:rPr>
        <w:t xml:space="preserve"> – will you? Register to join us and the National Demolition Association </w:t>
      </w:r>
      <w:r w:rsidRPr="00006C99">
        <w:rPr>
          <w:rFonts w:ascii="Calibri" w:eastAsia="Calibri" w:hAnsi="Calibri" w:cs="Arial"/>
          <w:sz w:val="24"/>
          <w:szCs w:val="24"/>
        </w:rPr>
        <w:t xml:space="preserve">in </w:t>
      </w:r>
      <w:r w:rsidR="00994749">
        <w:rPr>
          <w:rFonts w:ascii="Calibri" w:eastAsia="Calibri" w:hAnsi="Calibri" w:cs="Arial"/>
          <w:sz w:val="24"/>
          <w:szCs w:val="24"/>
        </w:rPr>
        <w:t>San Antonio March 6-9</w:t>
      </w:r>
      <w:r w:rsidRPr="00006C99">
        <w:rPr>
          <w:rFonts w:ascii="Calibri" w:eastAsia="Calibri" w:hAnsi="Calibri" w:cs="Arial"/>
          <w:sz w:val="24"/>
          <w:szCs w:val="24"/>
        </w:rPr>
        <w:t>!</w:t>
      </w:r>
      <w:r>
        <w:rPr>
          <w:rFonts w:ascii="Calibri" w:eastAsia="Calibri" w:hAnsi="Calibri" w:cs="Arial"/>
          <w:sz w:val="24"/>
          <w:szCs w:val="24"/>
        </w:rPr>
        <w:t xml:space="preserve">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667E8FC7" w14:textId="56884BD8" w:rsidR="00DC01EF" w:rsidRDefault="00DC01EF" w:rsidP="00DC01EF">
      <w:pPr>
        <w:spacing w:after="200" w:line="276" w:lineRule="auto"/>
        <w:rPr>
          <w:rStyle w:val="Hyperlink"/>
          <w:b/>
          <w:color w:val="DB6015"/>
          <w:sz w:val="24"/>
        </w:rPr>
      </w:pPr>
      <w:r w:rsidRPr="00006C99">
        <w:rPr>
          <w:rFonts w:ascii="Calibri" w:eastAsia="Calibri" w:hAnsi="Calibri" w:cs="Arial"/>
          <w:sz w:val="24"/>
          <w:szCs w:val="24"/>
        </w:rPr>
        <w:t>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 xml:space="preserve">] is exhibiting at Demolition </w:t>
      </w:r>
      <w:r w:rsidR="00994749">
        <w:rPr>
          <w:rFonts w:ascii="Calibri" w:eastAsia="Calibri" w:hAnsi="Calibri" w:cs="Arial"/>
          <w:sz w:val="24"/>
          <w:szCs w:val="24"/>
        </w:rPr>
        <w:t>San Antonio</w:t>
      </w:r>
      <w:r w:rsidRPr="00006C99">
        <w:rPr>
          <w:rFonts w:ascii="Calibri" w:eastAsia="Calibri" w:hAnsi="Calibri" w:cs="Arial"/>
          <w:sz w:val="24"/>
          <w:szCs w:val="24"/>
        </w:rPr>
        <w:t xml:space="preserve">. </w:t>
      </w:r>
      <w:r>
        <w:rPr>
          <w:rFonts w:ascii="Calibri" w:eastAsia="Calibri" w:hAnsi="Calibri" w:cs="Arial"/>
          <w:sz w:val="24"/>
          <w:szCs w:val="24"/>
        </w:rPr>
        <w:t>Register and stop by the Expo at 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booth #</w:t>
      </w:r>
      <w:r>
        <w:rPr>
          <w:rFonts w:ascii="Calibri" w:eastAsia="Calibri" w:hAnsi="Calibri" w:cs="Arial"/>
          <w:sz w:val="24"/>
          <w:szCs w:val="24"/>
        </w:rPr>
        <w:t xml:space="preserve">] </w:t>
      </w:r>
      <w:r w:rsidRPr="00006C99">
        <w:rPr>
          <w:rFonts w:ascii="Calibri" w:eastAsia="Calibri" w:hAnsi="Calibri" w:cs="Arial"/>
          <w:sz w:val="24"/>
          <w:szCs w:val="24"/>
        </w:rPr>
        <w:t>to learn more about our latest products</w:t>
      </w:r>
      <w:r>
        <w:rPr>
          <w:rFonts w:ascii="Calibri" w:eastAsia="Calibri" w:hAnsi="Calibri" w:cs="Arial"/>
          <w:sz w:val="24"/>
          <w:szCs w:val="24"/>
        </w:rPr>
        <w:t xml:space="preserve"> and services</w:t>
      </w:r>
      <w:r w:rsidRPr="00006C99">
        <w:rPr>
          <w:rFonts w:ascii="Calibri" w:eastAsia="Calibri" w:hAnsi="Calibri" w:cs="Arial"/>
          <w:sz w:val="24"/>
          <w:szCs w:val="24"/>
        </w:rPr>
        <w:t xml:space="preserve">!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71E17515" w14:textId="07220D01" w:rsidR="00994749" w:rsidRDefault="00DC01EF" w:rsidP="00DC01EF">
      <w:p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 xml:space="preserve">Visit us at our booth in the Expo </w:t>
      </w:r>
      <w:r w:rsidRPr="001135C9">
        <w:rPr>
          <w:rFonts w:ascii="Calibri" w:eastAsia="Calibri" w:hAnsi="Calibri" w:cs="Arial"/>
          <w:sz w:val="24"/>
          <w:szCs w:val="24"/>
        </w:rPr>
        <w:t xml:space="preserve">at </w:t>
      </w:r>
      <w:r w:rsidR="00F029AC">
        <w:rPr>
          <w:rFonts w:ascii="Calibri" w:eastAsia="Calibri" w:hAnsi="Calibri" w:cs="Arial"/>
          <w:sz w:val="24"/>
          <w:szCs w:val="24"/>
        </w:rPr>
        <w:t>#</w:t>
      </w:r>
      <w:r w:rsidRPr="001135C9">
        <w:rPr>
          <w:rFonts w:ascii="Calibri" w:eastAsia="Calibri" w:hAnsi="Calibri" w:cs="Arial"/>
          <w:sz w:val="24"/>
          <w:szCs w:val="24"/>
        </w:rPr>
        <w:t>Demolition</w:t>
      </w:r>
      <w:r w:rsidR="00994749">
        <w:rPr>
          <w:rFonts w:ascii="Calibri" w:eastAsia="Calibri" w:hAnsi="Calibri" w:cs="Arial"/>
          <w:sz w:val="24"/>
          <w:szCs w:val="24"/>
        </w:rPr>
        <w:t>SanAntonio</w:t>
      </w:r>
      <w:r w:rsidRPr="001135C9">
        <w:rPr>
          <w:rFonts w:ascii="Calibri" w:eastAsia="Calibri" w:hAnsi="Calibri" w:cs="Arial"/>
          <w:sz w:val="24"/>
          <w:szCs w:val="24"/>
        </w:rPr>
        <w:t xml:space="preserve">, </w:t>
      </w:r>
      <w:r>
        <w:rPr>
          <w:rFonts w:ascii="Calibri" w:eastAsia="Calibri" w:hAnsi="Calibri" w:cs="Arial"/>
          <w:bCs/>
          <w:sz w:val="24"/>
          <w:szCs w:val="24"/>
        </w:rPr>
        <w:t>your one-stop-shop for all things demolition</w:t>
      </w:r>
      <w:r w:rsidRPr="001135C9">
        <w:rPr>
          <w:rFonts w:ascii="Calibri" w:eastAsia="Calibri" w:hAnsi="Calibri" w:cs="Arial"/>
          <w:bCs/>
          <w:sz w:val="24"/>
          <w:szCs w:val="24"/>
        </w:rPr>
        <w:t>.</w:t>
      </w:r>
      <w:r>
        <w:rPr>
          <w:rFonts w:ascii="Calibri" w:eastAsia="Calibri" w:hAnsi="Calibri" w:cs="Arial"/>
          <w:bCs/>
          <w:sz w:val="24"/>
          <w:szCs w:val="24"/>
        </w:rPr>
        <w:t xml:space="preserve"> The National Demolition Association is connecting our industry</w:t>
      </w:r>
      <w:r w:rsidR="00F029AC">
        <w:rPr>
          <w:rFonts w:ascii="Calibri" w:eastAsia="Calibri" w:hAnsi="Calibri" w:cs="Arial"/>
          <w:bCs/>
          <w:sz w:val="24"/>
          <w:szCs w:val="24"/>
        </w:rPr>
        <w:t xml:space="preserve"> and we’re excited to participate</w:t>
      </w:r>
      <w:r>
        <w:rPr>
          <w:rFonts w:ascii="Calibri" w:eastAsia="Calibri" w:hAnsi="Calibri" w:cs="Arial"/>
          <w:bCs/>
          <w:sz w:val="24"/>
          <w:szCs w:val="24"/>
        </w:rPr>
        <w:t xml:space="preserve"> </w:t>
      </w:r>
      <w:r w:rsidR="00F029AC">
        <w:rPr>
          <w:rFonts w:ascii="Calibri" w:eastAsia="Calibri" w:hAnsi="Calibri" w:cs="Arial"/>
          <w:bCs/>
          <w:sz w:val="24"/>
          <w:szCs w:val="24"/>
        </w:rPr>
        <w:t>i</w:t>
      </w:r>
      <w:r>
        <w:rPr>
          <w:rFonts w:ascii="Calibri" w:eastAsia="Calibri" w:hAnsi="Calibri" w:cs="Arial"/>
          <w:bCs/>
          <w:sz w:val="24"/>
          <w:szCs w:val="24"/>
        </w:rPr>
        <w:t xml:space="preserve">n </w:t>
      </w:r>
      <w:r w:rsidR="00994749">
        <w:rPr>
          <w:rFonts w:ascii="Calibri" w:eastAsia="Calibri" w:hAnsi="Calibri" w:cs="Arial"/>
          <w:bCs/>
          <w:sz w:val="24"/>
          <w:szCs w:val="24"/>
        </w:rPr>
        <w:t>San Antonio</w:t>
      </w:r>
      <w:r>
        <w:rPr>
          <w:rFonts w:ascii="Calibri" w:eastAsia="Calibri" w:hAnsi="Calibri" w:cs="Arial"/>
          <w:bCs/>
          <w:sz w:val="24"/>
          <w:szCs w:val="24"/>
        </w:rPr>
        <w:t>.</w:t>
      </w:r>
      <w:r w:rsidRPr="001135C9">
        <w:rPr>
          <w:rFonts w:ascii="Calibri" w:eastAsia="Calibri" w:hAnsi="Calibri" w:cs="Arial"/>
          <w:bCs/>
          <w:sz w:val="24"/>
          <w:szCs w:val="24"/>
        </w:rPr>
        <w:t xml:space="preserve"> Fin</w:t>
      </w:r>
      <w:r>
        <w:rPr>
          <w:rFonts w:ascii="Calibri" w:eastAsia="Calibri" w:hAnsi="Calibri" w:cs="Arial"/>
          <w:bCs/>
          <w:sz w:val="24"/>
          <w:szCs w:val="24"/>
        </w:rPr>
        <w:t>d the full schedule on</w:t>
      </w:r>
      <w:r w:rsidRPr="001135C9">
        <w:rPr>
          <w:rFonts w:ascii="Calibri" w:eastAsia="Calibri" w:hAnsi="Calibri" w:cs="Arial"/>
          <w:bCs/>
          <w:sz w:val="24"/>
          <w:szCs w:val="24"/>
        </w:rPr>
        <w:t xml:space="preserve"> the </w:t>
      </w:r>
      <w:r>
        <w:rPr>
          <w:rFonts w:ascii="Calibri" w:eastAsia="Calibri" w:hAnsi="Calibri" w:cs="Arial"/>
          <w:bCs/>
          <w:sz w:val="24"/>
          <w:szCs w:val="24"/>
        </w:rPr>
        <w:t>event</w:t>
      </w:r>
      <w:r w:rsidRPr="001135C9">
        <w:rPr>
          <w:rFonts w:ascii="Calibri" w:eastAsia="Calibri" w:hAnsi="Calibri" w:cs="Arial"/>
          <w:bCs/>
          <w:sz w:val="24"/>
          <w:szCs w:val="24"/>
        </w:rPr>
        <w:t xml:space="preserve"> website</w:t>
      </w:r>
      <w:r w:rsidR="00F029AC">
        <w:rPr>
          <w:rFonts w:ascii="Calibri" w:eastAsia="Calibri" w:hAnsi="Calibri" w:cs="Arial"/>
          <w:bCs/>
          <w:sz w:val="24"/>
          <w:szCs w:val="24"/>
        </w:rPr>
        <w:t xml:space="preserve"> and join us</w:t>
      </w:r>
      <w:r w:rsidRPr="001135C9">
        <w:rPr>
          <w:rFonts w:ascii="Calibri" w:eastAsia="Calibri" w:hAnsi="Calibri" w:cs="Arial"/>
          <w:bCs/>
          <w:sz w:val="24"/>
          <w:szCs w:val="24"/>
        </w:rPr>
        <w:t>.</w:t>
      </w:r>
      <w:r>
        <w:rPr>
          <w:rFonts w:ascii="Calibri" w:eastAsia="Calibri" w:hAnsi="Calibri" w:cs="Arial"/>
          <w:bCs/>
          <w:sz w:val="24"/>
          <w:szCs w:val="24"/>
        </w:rPr>
        <w:t xml:space="preserve">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https://www.demolitionassociation.com/Education-Events/Demolition-San-Antonio/Schedule</w:t>
      </w:r>
    </w:p>
    <w:p w14:paraId="6DAED79C" w14:textId="15091D74" w:rsidR="00DC01EF" w:rsidRDefault="00DC01EF" w:rsidP="00DC01EF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sz w:val="24"/>
          <w:szCs w:val="24"/>
        </w:rPr>
        <w:lastRenderedPageBreak/>
        <w:t>As 202</w:t>
      </w:r>
      <w:r w:rsidR="00994749">
        <w:rPr>
          <w:sz w:val="24"/>
          <w:szCs w:val="24"/>
        </w:rPr>
        <w:t>4</w:t>
      </w:r>
      <w:r>
        <w:rPr>
          <w:sz w:val="24"/>
          <w:szCs w:val="24"/>
        </w:rPr>
        <w:t xml:space="preserve"> approaches, it’s more important than ever to connect with each other and stay up</w:t>
      </w:r>
      <w:r w:rsidR="00F029AC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F029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date on the latest products and services to help your company work more effectively, save more money, and keep employees safe. NDA’s </w:t>
      </w:r>
      <w:r w:rsidR="00F029AC">
        <w:rPr>
          <w:sz w:val="24"/>
          <w:szCs w:val="24"/>
        </w:rPr>
        <w:t>#</w:t>
      </w:r>
      <w:r>
        <w:rPr>
          <w:sz w:val="24"/>
          <w:szCs w:val="24"/>
        </w:rPr>
        <w:t>Demolition</w:t>
      </w:r>
      <w:r w:rsidR="00994749">
        <w:rPr>
          <w:sz w:val="24"/>
          <w:szCs w:val="24"/>
        </w:rPr>
        <w:t>SanAntonio</w:t>
      </w:r>
      <w:r>
        <w:rPr>
          <w:sz w:val="24"/>
          <w:szCs w:val="24"/>
        </w:rPr>
        <w:t xml:space="preserve"> is the perfect place to gain that knowledge.</w:t>
      </w:r>
      <w:r>
        <w:rPr>
          <w:rFonts w:ascii="Calibri" w:eastAsia="Calibri" w:hAnsi="Calibri" w:cs="Arial"/>
          <w:sz w:val="24"/>
          <w:szCs w:val="24"/>
        </w:rPr>
        <w:t xml:space="preserve"> </w:t>
      </w:r>
      <w:r w:rsidRPr="00006C99">
        <w:rPr>
          <w:rFonts w:ascii="Calibri" w:eastAsia="Calibri" w:hAnsi="Calibri" w:cs="Arial"/>
          <w:sz w:val="24"/>
          <w:szCs w:val="24"/>
        </w:rPr>
        <w:t>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Arial"/>
          <w:sz w:val="24"/>
          <w:szCs w:val="24"/>
        </w:rPr>
        <w:t>] is exhibiting and featuring [</w:t>
      </w:r>
      <w:r w:rsidRPr="00006C99">
        <w:rPr>
          <w:rFonts w:ascii="Calibri" w:eastAsia="Calibri" w:hAnsi="Calibri" w:cs="Arial"/>
          <w:sz w:val="24"/>
          <w:szCs w:val="24"/>
          <w:highlight w:val="yellow"/>
        </w:rPr>
        <w:t>products, services, etc.</w:t>
      </w:r>
      <w:r w:rsidRPr="00006C99">
        <w:rPr>
          <w:rFonts w:ascii="Calibri" w:eastAsia="Calibri" w:hAnsi="Calibri" w:cs="Arial"/>
          <w:sz w:val="24"/>
          <w:szCs w:val="24"/>
        </w:rPr>
        <w:t>] – this is a can’t-miss event,</w:t>
      </w:r>
      <w:r>
        <w:rPr>
          <w:rFonts w:ascii="Calibri" w:eastAsia="Calibri" w:hAnsi="Calibri" w:cs="Arial"/>
          <w:sz w:val="24"/>
          <w:szCs w:val="24"/>
        </w:rPr>
        <w:t xml:space="preserve"> so</w:t>
      </w:r>
      <w:r w:rsidRPr="00006C99">
        <w:rPr>
          <w:rFonts w:ascii="Calibri" w:eastAsia="Calibri" w:hAnsi="Calibri" w:cs="Arial"/>
          <w:sz w:val="24"/>
          <w:szCs w:val="24"/>
        </w:rPr>
        <w:t xml:space="preserve"> register today!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67926D69" w14:textId="7B852B64" w:rsidR="00DC01EF" w:rsidRDefault="00DC01EF" w:rsidP="00DC01EF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What can you expect at </w:t>
      </w:r>
      <w:r w:rsidR="00F029AC">
        <w:rPr>
          <w:rFonts w:ascii="Calibri" w:eastAsia="Calibri" w:hAnsi="Calibri" w:cs="Times New Roman"/>
          <w:sz w:val="24"/>
          <w:szCs w:val="24"/>
        </w:rPr>
        <w:t>#</w:t>
      </w:r>
      <w:r>
        <w:rPr>
          <w:rFonts w:ascii="Calibri" w:eastAsia="Calibri" w:hAnsi="Calibri" w:cs="Times New Roman"/>
          <w:sz w:val="24"/>
          <w:szCs w:val="24"/>
        </w:rPr>
        <w:t>Demolition</w:t>
      </w:r>
      <w:r w:rsidR="00994749">
        <w:rPr>
          <w:rFonts w:ascii="Calibri" w:eastAsia="Calibri" w:hAnsi="Calibri" w:cs="Times New Roman"/>
          <w:sz w:val="24"/>
          <w:szCs w:val="24"/>
        </w:rPr>
        <w:t>SanAntonio</w:t>
      </w:r>
      <w:r>
        <w:rPr>
          <w:rFonts w:ascii="Calibri" w:eastAsia="Calibri" w:hAnsi="Calibri" w:cs="Times New Roman"/>
          <w:sz w:val="24"/>
          <w:szCs w:val="24"/>
        </w:rPr>
        <w:t xml:space="preserve">? </w:t>
      </w:r>
      <w:r w:rsidRPr="00006C99">
        <w:rPr>
          <w:rFonts w:ascii="Calibri" w:eastAsia="Calibri" w:hAnsi="Calibri" w:cs="Times New Roman"/>
          <w:sz w:val="24"/>
          <w:szCs w:val="24"/>
        </w:rPr>
        <w:t>Leading manufacturers and suppliers, including [</w:t>
      </w:r>
      <w:r w:rsidRPr="00006C9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Pr="00006C99">
        <w:rPr>
          <w:rFonts w:ascii="Calibri" w:eastAsia="Calibri" w:hAnsi="Calibri" w:cs="Times New Roman"/>
          <w:sz w:val="24"/>
          <w:szCs w:val="24"/>
        </w:rPr>
        <w:t>], will provide one-stop access to the latest technologies and tools to help your busin</w:t>
      </w:r>
      <w:r>
        <w:rPr>
          <w:rFonts w:ascii="Calibri" w:eastAsia="Calibri" w:hAnsi="Calibri" w:cs="Times New Roman"/>
          <w:sz w:val="24"/>
          <w:szCs w:val="24"/>
        </w:rPr>
        <w:t xml:space="preserve">ess. Register today and visit our booth in </w:t>
      </w:r>
      <w:r w:rsidR="00994749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="00994749" w:rsidRPr="00F029AC">
        <w:rPr>
          <w:rStyle w:val="Hyperlink"/>
          <w:b/>
          <w:color w:val="ED7D31" w:themeColor="accent2"/>
          <w:sz w:val="24"/>
        </w:rPr>
        <w:t>https://www.demolitionassociation.com/Education-Events/Demolition-San-Antonio/Registration</w:t>
      </w:r>
    </w:p>
    <w:p w14:paraId="777C4B27" w14:textId="77777777" w:rsidR="00DC01EF" w:rsidRDefault="00DC01EF" w:rsidP="00DC01EF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  <w:r w:rsidRPr="00A73075">
        <w:rPr>
          <w:rFonts w:ascii="Calibri" w:eastAsia="Times New Roman" w:hAnsi="Calibri" w:cs="Calibri"/>
          <w:noProof/>
          <w:color w:val="262626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675C9" wp14:editId="55117FB4">
                <wp:simplePos x="0" y="0"/>
                <wp:positionH relativeFrom="column">
                  <wp:posOffset>88900</wp:posOffset>
                </wp:positionH>
                <wp:positionV relativeFrom="paragraph">
                  <wp:posOffset>136525</wp:posOffset>
                </wp:positionV>
                <wp:extent cx="5403850" cy="22288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2228850"/>
                        </a:xfrm>
                        <a:prstGeom prst="rect">
                          <a:avLst/>
                        </a:prstGeom>
                        <a:solidFill>
                          <a:srgbClr val="E0E4E1"/>
                        </a:solidFill>
                        <a:ln w="12700">
                          <a:solidFill>
                            <a:srgbClr val="4C141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6031F" w14:textId="77777777" w:rsidR="00DC01EF" w:rsidRPr="00F029AC" w:rsidRDefault="00DC01EF" w:rsidP="00DC01EF">
                            <w:pPr>
                              <w:spacing w:after="200" w:line="276" w:lineRule="auto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  <w:t>Facebook and LinkedIn Tips:</w:t>
                            </w:r>
                          </w:p>
                          <w:p w14:paraId="6D32AEC0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In addition to sharing a post on your own Facebook timeline and LinkedIn profile, consider posting in a related group you belong to. Be sure to abide by group policy.</w:t>
                            </w:r>
                          </w:p>
                          <w:p w14:paraId="4C66EA92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Calibri" w:hAnsi="Calibri" w:cs="Calibri"/>
                                <w:i/>
                                <w:sz w:val="28"/>
                                <w:szCs w:val="28"/>
                              </w:rPr>
                              <w:t xml:space="preserve">Adding your own customization can go a long way towards ensuring that your post is read and not considered spam. Consider adding a personal message, including a related photo. </w:t>
                            </w:r>
                          </w:p>
                          <w:p w14:paraId="2341AF65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Calibri" w:hAnsi="Calibri" w:cs="Calibri"/>
                                <w:i/>
                                <w:sz w:val="28"/>
                                <w:szCs w:val="28"/>
                              </w:rPr>
                              <w:t xml:space="preserve">Don’t forget to tag the </w:t>
                            </w:r>
                            <w:hyperlink r:id="rId12" w:history="1">
                              <w:r w:rsidRPr="00F029AC">
                                <w:rPr>
                                  <w:rFonts w:ascii="Calibri" w:eastAsia="Calibri" w:hAnsi="Calibri" w:cs="Calibri"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NDA Facebook page</w:t>
                              </w:r>
                            </w:hyperlink>
                            <w:r w:rsidRPr="00F029AC">
                              <w:rPr>
                                <w:rFonts w:ascii="Calibri" w:eastAsia="Calibri" w:hAnsi="Calibri" w:cs="Calibri"/>
                                <w:i/>
                                <w:sz w:val="28"/>
                                <w:szCs w:val="28"/>
                              </w:rPr>
                              <w:t xml:space="preserve"> or </w:t>
                            </w:r>
                            <w:hyperlink r:id="rId13" w:history="1">
                              <w:r w:rsidRPr="00F029AC">
                                <w:rPr>
                                  <w:rStyle w:val="Hyperlink"/>
                                  <w:rFonts w:ascii="Calibri" w:eastAsia="Calibri" w:hAnsi="Calibri" w:cs="Calibri"/>
                                  <w:i/>
                                  <w:color w:val="auto"/>
                                  <w:sz w:val="28"/>
                                  <w:szCs w:val="28"/>
                                </w:rPr>
                                <w:t>LinkedIn page</w:t>
                              </w:r>
                            </w:hyperlink>
                            <w:r w:rsidRPr="00F029AC">
                              <w:rPr>
                                <w:rFonts w:ascii="Calibri" w:eastAsia="Calibri" w:hAnsi="Calibri" w:cs="Calibri"/>
                                <w:i/>
                                <w:sz w:val="28"/>
                                <w:szCs w:val="28"/>
                              </w:rPr>
                              <w:t xml:space="preserve">! </w:t>
                            </w:r>
                          </w:p>
                          <w:p w14:paraId="29F26CB1" w14:textId="77777777" w:rsidR="00DC01EF" w:rsidRPr="00F029AC" w:rsidRDefault="00DC01EF" w:rsidP="00DC01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67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pt;margin-top:10.75pt;width:425.5pt;height:1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" fillcolor="#e0e4e1" strokecolor="#4c1415" strokeweight="1pt">
                <v:textbox>
                  <w:txbxContent>
                    <w:p w14:paraId="6186031F" w14:textId="77777777" w:rsidR="00DC01EF" w:rsidRPr="00F029AC" w:rsidRDefault="00DC01EF" w:rsidP="00DC01EF">
                      <w:pPr>
                        <w:spacing w:after="200" w:line="276" w:lineRule="auto"/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  <w:t>Facebook and LinkedIn Tips:</w:t>
                      </w:r>
                    </w:p>
                    <w:p w14:paraId="6D32AEC0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In addition to sharing a post on your own Facebook timeline and LinkedIn profile, consider posting in a related group you belong to. Be sure to abide by group policy.</w:t>
                      </w:r>
                    </w:p>
                    <w:p w14:paraId="4C66EA92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Calibri" w:hAnsi="Calibri" w:cs="Calibri"/>
                          <w:i/>
                          <w:sz w:val="28"/>
                          <w:szCs w:val="28"/>
                        </w:rPr>
                        <w:t xml:space="preserve">Adding your own customization can go a long way towards ensuring that your post is read and not considered spam. Consider adding a personal message, including a related photo. </w:t>
                      </w:r>
                    </w:p>
                    <w:p w14:paraId="2341AF65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Calibri" w:hAnsi="Calibri" w:cs="Calibri"/>
                          <w:i/>
                          <w:sz w:val="28"/>
                          <w:szCs w:val="28"/>
                        </w:rPr>
                        <w:t xml:space="preserve">Don’t forget to tag the </w:t>
                      </w:r>
                      <w:hyperlink r:id="rId17" w:history="1">
                        <w:r w:rsidRPr="00F029AC">
                          <w:rPr>
                            <w:rFonts w:ascii="Calibri" w:eastAsia="Calibri" w:hAnsi="Calibri" w:cs="Calibri"/>
                            <w:i/>
                            <w:sz w:val="28"/>
                            <w:szCs w:val="28"/>
                            <w:u w:val="single"/>
                          </w:rPr>
                          <w:t>NDA Facebook page</w:t>
                        </w:r>
                      </w:hyperlink>
                      <w:r w:rsidRPr="00F029AC">
                        <w:rPr>
                          <w:rFonts w:ascii="Calibri" w:eastAsia="Calibri" w:hAnsi="Calibri" w:cs="Calibri"/>
                          <w:i/>
                          <w:sz w:val="28"/>
                          <w:szCs w:val="28"/>
                        </w:rPr>
                        <w:t xml:space="preserve"> or </w:t>
                      </w:r>
                      <w:hyperlink r:id="rId18" w:history="1">
                        <w:r w:rsidRPr="00F029AC">
                          <w:rPr>
                            <w:rStyle w:val="Hyperlink"/>
                            <w:rFonts w:ascii="Calibri" w:eastAsia="Calibri" w:hAnsi="Calibri" w:cs="Calibri"/>
                            <w:i/>
                            <w:color w:val="auto"/>
                            <w:sz w:val="28"/>
                            <w:szCs w:val="28"/>
                          </w:rPr>
                          <w:t>LinkedIn page</w:t>
                        </w:r>
                      </w:hyperlink>
                      <w:r w:rsidRPr="00F029AC">
                        <w:rPr>
                          <w:rFonts w:ascii="Calibri" w:eastAsia="Calibri" w:hAnsi="Calibri" w:cs="Calibri"/>
                          <w:i/>
                          <w:sz w:val="28"/>
                          <w:szCs w:val="28"/>
                        </w:rPr>
                        <w:t xml:space="preserve">! </w:t>
                      </w:r>
                    </w:p>
                    <w:p w14:paraId="29F26CB1" w14:textId="77777777" w:rsidR="00DC01EF" w:rsidRPr="00F029AC" w:rsidRDefault="00DC01EF" w:rsidP="00DC01EF"/>
                  </w:txbxContent>
                </v:textbox>
                <w10:wrap type="square"/>
              </v:shape>
            </w:pict>
          </mc:Fallback>
        </mc:AlternateContent>
      </w:r>
    </w:p>
    <w:p w14:paraId="765C1A97" w14:textId="77777777" w:rsidR="00DC01EF" w:rsidRDefault="00DC01EF" w:rsidP="00DC01EF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</w:p>
    <w:p w14:paraId="467503C6" w14:textId="77777777" w:rsidR="00DC01EF" w:rsidRDefault="00DC01EF" w:rsidP="00DC01EF">
      <w:pPr>
        <w:spacing w:after="200" w:line="276" w:lineRule="auto"/>
        <w:rPr>
          <w:rFonts w:ascii="Calibri" w:eastAsia="Times New Roman" w:hAnsi="Calibri" w:cs="Calibri"/>
          <w:color w:val="262626"/>
          <w:sz w:val="24"/>
        </w:rPr>
      </w:pPr>
    </w:p>
    <w:p w14:paraId="121E9295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9EA14D4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642DD36B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4D1497DF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A132459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3B66381C" w14:textId="0AB61DE1" w:rsidR="00DC01EF" w:rsidRPr="00A70F9A" w:rsidRDefault="00AA5185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X (formerly Twitter)</w:t>
      </w:r>
      <w:r w:rsidR="00DC01EF" w:rsidRPr="00A70F9A">
        <w:rPr>
          <w:rFonts w:ascii="Calibri" w:eastAsia="Calibri" w:hAnsi="Calibri" w:cs="Times New Roman"/>
          <w:b/>
          <w:sz w:val="24"/>
          <w:szCs w:val="24"/>
          <w:u w:val="single"/>
        </w:rPr>
        <w:t>:</w:t>
      </w:r>
    </w:p>
    <w:p w14:paraId="5B83527A" w14:textId="511CA581" w:rsidR="00DC01EF" w:rsidRPr="001135C9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Register for </w:t>
      </w:r>
      <w:r w:rsidRPr="001135C9">
        <w:rPr>
          <w:rFonts w:ascii="Calibri" w:eastAsia="Calibri" w:hAnsi="Calibri" w:cs="Times New Roman"/>
          <w:sz w:val="24"/>
          <w:szCs w:val="24"/>
        </w:rPr>
        <w:t>#Demolition</w:t>
      </w:r>
      <w:r w:rsidR="000579E7">
        <w:rPr>
          <w:rFonts w:ascii="Calibri" w:eastAsia="Calibri" w:hAnsi="Calibri" w:cs="Arial"/>
          <w:sz w:val="24"/>
          <w:szCs w:val="24"/>
        </w:rPr>
        <w:t>SanAntonio</w:t>
      </w:r>
      <w:r>
        <w:rPr>
          <w:rFonts w:ascii="Calibri" w:eastAsia="Calibri" w:hAnsi="Calibri" w:cs="Times New Roman"/>
          <w:sz w:val="24"/>
          <w:szCs w:val="24"/>
        </w:rPr>
        <w:t xml:space="preserve"> as @NDAMakingWay reconnects the industry, </w:t>
      </w:r>
      <w:r w:rsidR="000579E7">
        <w:rPr>
          <w:rFonts w:ascii="Calibri" w:eastAsia="Calibri" w:hAnsi="Calibri" w:cs="Times New Roman"/>
          <w:sz w:val="24"/>
          <w:szCs w:val="24"/>
        </w:rPr>
        <w:t>March 6-9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19614A">
        <w:rPr>
          <w:rFonts w:ascii="Calibri" w:eastAsia="Calibri" w:hAnsi="Calibri" w:cs="Times New Roman"/>
          <w:sz w:val="24"/>
          <w:szCs w:val="24"/>
        </w:rPr>
        <w:t>S</w:t>
      </w:r>
      <w:r w:rsidRPr="001135C9">
        <w:rPr>
          <w:rFonts w:ascii="Calibri" w:eastAsia="Calibri" w:hAnsi="Calibri" w:cs="Times New Roman"/>
          <w:sz w:val="24"/>
          <w:szCs w:val="24"/>
        </w:rPr>
        <w:t>top by [</w:t>
      </w:r>
      <w:r w:rsidRPr="00463481">
        <w:rPr>
          <w:rFonts w:ascii="Calibri" w:eastAsia="Calibri" w:hAnsi="Calibri" w:cs="Times New Roman"/>
          <w:sz w:val="24"/>
          <w:szCs w:val="24"/>
          <w:highlight w:val="yellow"/>
        </w:rPr>
        <w:t xml:space="preserve">booth </w:t>
      </w:r>
      <w:r w:rsidRPr="00BA598B">
        <w:rPr>
          <w:rFonts w:ascii="Calibri" w:eastAsia="Calibri" w:hAnsi="Calibri" w:cs="Times New Roman"/>
          <w:sz w:val="24"/>
          <w:szCs w:val="24"/>
          <w:highlight w:val="yellow"/>
        </w:rPr>
        <w:t>#</w:t>
      </w:r>
      <w:r w:rsidRPr="001135C9">
        <w:rPr>
          <w:rFonts w:ascii="Calibri" w:eastAsia="Calibri" w:hAnsi="Calibri" w:cs="Times New Roman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in the Expo to </w:t>
      </w:r>
      <w:r w:rsidRPr="001135C9">
        <w:rPr>
          <w:rFonts w:ascii="Calibri" w:eastAsia="Calibri" w:hAnsi="Calibri" w:cs="Arial"/>
          <w:sz w:val="24"/>
          <w:szCs w:val="24"/>
        </w:rPr>
        <w:t>learn more about our latest products</w:t>
      </w:r>
      <w:r w:rsidRPr="001135C9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Learn more: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57FFF706" w14:textId="747CCAE4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Join </w:t>
      </w:r>
      <w:r>
        <w:rPr>
          <w:rFonts w:ascii="Calibri" w:eastAsia="Calibri" w:hAnsi="Calibri" w:cs="Arial"/>
          <w:sz w:val="24"/>
          <w:szCs w:val="24"/>
        </w:rPr>
        <w:t>[</w:t>
      </w:r>
      <w:r>
        <w:rPr>
          <w:rFonts w:ascii="Calibri" w:eastAsia="Calibri" w:hAnsi="Calibri" w:cs="Arial"/>
          <w:sz w:val="24"/>
          <w:szCs w:val="24"/>
          <w:highlight w:val="yellow"/>
        </w:rPr>
        <w:t>C</w:t>
      </w:r>
      <w:r w:rsidRPr="003B24AB">
        <w:rPr>
          <w:rFonts w:ascii="Calibri" w:eastAsia="Calibri" w:hAnsi="Calibri" w:cs="Arial"/>
          <w:sz w:val="24"/>
          <w:szCs w:val="24"/>
          <w:highlight w:val="yellow"/>
        </w:rPr>
        <w:t>ompany name</w:t>
      </w:r>
      <w:r>
        <w:rPr>
          <w:rFonts w:ascii="Calibri" w:eastAsia="Calibri" w:hAnsi="Calibri" w:cs="Arial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1135C9">
        <w:rPr>
          <w:rFonts w:ascii="Calibri" w:eastAsia="Calibri" w:hAnsi="Calibri" w:cs="Times New Roman"/>
          <w:sz w:val="24"/>
          <w:szCs w:val="24"/>
        </w:rPr>
        <w:t>at #Demolition</w:t>
      </w:r>
      <w:r w:rsidR="000579E7">
        <w:rPr>
          <w:rFonts w:ascii="Calibri" w:eastAsia="Calibri" w:hAnsi="Calibri" w:cs="Times New Roman"/>
          <w:sz w:val="24"/>
          <w:szCs w:val="24"/>
        </w:rPr>
        <w:t>SanAntonio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 w:rsidR="000579E7">
        <w:rPr>
          <w:rFonts w:ascii="Calibri" w:eastAsia="Calibri" w:hAnsi="Calibri" w:cs="Times New Roman"/>
          <w:sz w:val="24"/>
          <w:szCs w:val="24"/>
        </w:rPr>
        <w:t>March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579E7">
        <w:rPr>
          <w:rFonts w:ascii="Calibri" w:eastAsia="Calibri" w:hAnsi="Calibri" w:cs="Times New Roman"/>
          <w:sz w:val="24"/>
          <w:szCs w:val="24"/>
        </w:rPr>
        <w:t>6</w:t>
      </w:r>
      <w:r>
        <w:rPr>
          <w:rFonts w:ascii="Calibri" w:eastAsia="Calibri" w:hAnsi="Calibri" w:cs="Times New Roman"/>
          <w:sz w:val="24"/>
          <w:szCs w:val="24"/>
        </w:rPr>
        <w:t>-</w:t>
      </w:r>
      <w:r w:rsidR="000579E7">
        <w:rPr>
          <w:rFonts w:ascii="Calibri" w:eastAsia="Calibri" w:hAnsi="Calibri" w:cs="Times New Roman"/>
          <w:sz w:val="24"/>
          <w:szCs w:val="24"/>
        </w:rPr>
        <w:t>9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Pr="001135C9">
        <w:rPr>
          <w:rFonts w:ascii="Calibri" w:eastAsia="Calibri" w:hAnsi="Calibri" w:cs="Times New Roman"/>
          <w:sz w:val="24"/>
          <w:szCs w:val="24"/>
        </w:rPr>
        <w:t>[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Pr="001135C9">
        <w:rPr>
          <w:rFonts w:ascii="Calibri" w:eastAsia="Calibri" w:hAnsi="Calibri" w:cs="Times New Roman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will be exhibiting and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featuring [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 xml:space="preserve">products, </w:t>
      </w:r>
      <w:r w:rsidRPr="00025FAD">
        <w:rPr>
          <w:rFonts w:ascii="Calibri" w:eastAsia="Calibri" w:hAnsi="Calibri" w:cs="Times New Roman"/>
          <w:sz w:val="24"/>
          <w:szCs w:val="24"/>
          <w:highlight w:val="yellow"/>
        </w:rPr>
        <w:t>services, etc.]</w:t>
      </w:r>
      <w:r>
        <w:rPr>
          <w:rFonts w:ascii="Calibri" w:eastAsia="Calibri" w:hAnsi="Calibri" w:cs="Times New Roman"/>
          <w:sz w:val="24"/>
          <w:szCs w:val="24"/>
        </w:rPr>
        <w:t>. Learn more:</w:t>
      </w:r>
      <w:r w:rsidRPr="00FB6A49">
        <w:rPr>
          <w:rFonts w:ascii="Calibri" w:eastAsia="Calibri" w:hAnsi="Calibri" w:cs="Times New Roman"/>
          <w:b/>
          <w:color w:val="F1602A"/>
          <w:sz w:val="24"/>
          <w:szCs w:val="24"/>
        </w:rPr>
        <w:t xml:space="preserve">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11B47FD1" w14:textId="03199831" w:rsidR="00DC01EF" w:rsidRPr="002B7794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664FA1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>Don’t miss out on @NDAMakingWay’s #Demolition</w:t>
      </w:r>
      <w:r w:rsidR="000579E7">
        <w:rPr>
          <w:rFonts w:ascii="Calibri" w:eastAsia="Calibri" w:hAnsi="Calibri" w:cs="Times New Roman"/>
          <w:sz w:val="24"/>
          <w:szCs w:val="24"/>
        </w:rPr>
        <w:t>SanAntonio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>– the industry is connecting industry leaders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Pr="001135C9">
        <w:rPr>
          <w:rFonts w:ascii="Calibri" w:eastAsia="Calibri" w:hAnsi="Calibri" w:cs="Times New Roman"/>
          <w:sz w:val="24"/>
          <w:szCs w:val="24"/>
        </w:rPr>
        <w:t>[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 w:rsidRPr="001135C9">
        <w:rPr>
          <w:rFonts w:ascii="Calibri" w:eastAsia="Calibri" w:hAnsi="Calibri" w:cs="Times New Roman"/>
          <w:sz w:val="24"/>
          <w:szCs w:val="24"/>
        </w:rPr>
        <w:t>]</w:t>
      </w:r>
      <w:r>
        <w:rPr>
          <w:rFonts w:ascii="Calibri" w:eastAsia="Calibri" w:hAnsi="Calibri" w:cs="Times New Roman"/>
          <w:sz w:val="24"/>
          <w:szCs w:val="24"/>
        </w:rPr>
        <w:t xml:space="preserve"> will be exhibiting and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hope to see you there. Learn more: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54983836" w14:textId="7E058644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Why do </w:t>
      </w:r>
      <w:r w:rsidR="00F029AC">
        <w:rPr>
          <w:rFonts w:ascii="Calibri" w:eastAsia="Calibri" w:hAnsi="Calibri" w:cs="Times New Roman"/>
          <w:sz w:val="24"/>
          <w:szCs w:val="24"/>
        </w:rPr>
        <w:t>we</w:t>
      </w:r>
      <w:r>
        <w:rPr>
          <w:rFonts w:ascii="Calibri" w:eastAsia="Calibri" w:hAnsi="Calibri" w:cs="Times New Roman"/>
          <w:sz w:val="24"/>
          <w:szCs w:val="24"/>
        </w:rPr>
        <w:t xml:space="preserve"> attend @NDAMakingWay’s </w:t>
      </w:r>
      <w:r w:rsidR="00F029AC"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 xml:space="preserve">nnual </w:t>
      </w:r>
      <w:r w:rsidR="00F029AC"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>onvention</w:t>
      </w:r>
      <w:r w:rsidR="00F029AC">
        <w:rPr>
          <w:rFonts w:ascii="Calibri" w:eastAsia="Calibri" w:hAnsi="Calibri" w:cs="Times New Roman"/>
          <w:sz w:val="24"/>
          <w:szCs w:val="24"/>
        </w:rPr>
        <w:t xml:space="preserve"> and Expo</w:t>
      </w:r>
      <w:r>
        <w:rPr>
          <w:rFonts w:ascii="Calibri" w:eastAsia="Calibri" w:hAnsi="Calibri" w:cs="Times New Roman"/>
          <w:sz w:val="24"/>
          <w:szCs w:val="24"/>
        </w:rPr>
        <w:t xml:space="preserve">? </w:t>
      </w:r>
      <w:r w:rsidRPr="002B7794">
        <w:rPr>
          <w:rFonts w:ascii="Calibri" w:eastAsia="Calibri" w:hAnsi="Calibri" w:cs="Times New Roman"/>
          <w:sz w:val="24"/>
          <w:szCs w:val="24"/>
          <w:highlight w:val="yellow"/>
        </w:rPr>
        <w:t>[ideas: the Live</w:t>
      </w:r>
      <w:r w:rsidRPr="002B7794">
        <w:rPr>
          <w:rFonts w:ascii="Calibri" w:eastAsia="Calibri" w:hAnsi="Calibri" w:cs="Times New Roman"/>
          <w:i/>
          <w:sz w:val="24"/>
          <w:szCs w:val="24"/>
          <w:highlight w:val="yellow"/>
        </w:rPr>
        <w:t xml:space="preserve"> </w:t>
      </w:r>
      <w:proofErr w:type="spellStart"/>
      <w:r w:rsidR="00F029AC" w:rsidRPr="00F029AC">
        <w:rPr>
          <w:rFonts w:ascii="Calibri" w:eastAsia="Calibri" w:hAnsi="Calibri" w:cs="Times New Roman"/>
          <w:iCs/>
          <w:sz w:val="24"/>
          <w:szCs w:val="24"/>
          <w:highlight w:val="yellow"/>
        </w:rPr>
        <w:t>DEMO</w:t>
      </w:r>
      <w:r w:rsidRPr="00F029AC">
        <w:rPr>
          <w:rFonts w:ascii="Calibri" w:eastAsia="Calibri" w:hAnsi="Calibri" w:cs="Times New Roman"/>
          <w:iCs/>
          <w:sz w:val="24"/>
          <w:szCs w:val="24"/>
          <w:highlight w:val="yellow"/>
        </w:rPr>
        <w:t>ition</w:t>
      </w:r>
      <w:proofErr w:type="spellEnd"/>
      <w:r w:rsidRPr="002B7794">
        <w:rPr>
          <w:rFonts w:ascii="Calibri" w:eastAsia="Calibri" w:hAnsi="Calibri" w:cs="Times New Roman"/>
          <w:sz w:val="24"/>
          <w:szCs w:val="24"/>
          <w:highlight w:val="yellow"/>
        </w:rPr>
        <w:t xml:space="preserve"> Event</w:t>
      </w:r>
      <w:r>
        <w:rPr>
          <w:rFonts w:ascii="Calibri" w:eastAsia="Calibri" w:hAnsi="Calibri" w:cs="Times New Roman"/>
          <w:sz w:val="24"/>
          <w:szCs w:val="24"/>
          <w:highlight w:val="yellow"/>
        </w:rPr>
        <w:t>™</w:t>
      </w:r>
      <w:r w:rsidRPr="002B7794">
        <w:rPr>
          <w:rFonts w:ascii="Calibri" w:eastAsia="Calibri" w:hAnsi="Calibri" w:cs="Times New Roman"/>
          <w:sz w:val="24"/>
          <w:szCs w:val="24"/>
          <w:highlight w:val="yellow"/>
        </w:rPr>
        <w:t>, fast-and-furious education sessions, the industry-leading exhibitors, connecting with colleagues from across the country]</w:t>
      </w:r>
      <w:r>
        <w:rPr>
          <w:rFonts w:ascii="Calibri" w:eastAsia="Calibri" w:hAnsi="Calibri" w:cs="Times New Roman"/>
          <w:sz w:val="24"/>
          <w:szCs w:val="24"/>
        </w:rPr>
        <w:t xml:space="preserve">. Register to join </w:t>
      </w:r>
      <w:r w:rsidR="00F029AC">
        <w:rPr>
          <w:rFonts w:ascii="Calibri" w:eastAsia="Calibri" w:hAnsi="Calibri" w:cs="Times New Roman"/>
          <w:sz w:val="24"/>
          <w:szCs w:val="24"/>
        </w:rPr>
        <w:t>us</w:t>
      </w:r>
      <w:r>
        <w:rPr>
          <w:rFonts w:ascii="Calibri" w:eastAsia="Calibri" w:hAnsi="Calibri" w:cs="Times New Roman"/>
          <w:sz w:val="24"/>
          <w:szCs w:val="24"/>
        </w:rPr>
        <w:t xml:space="preserve"> at #Demolit</w:t>
      </w:r>
      <w:r w:rsidR="000579E7">
        <w:rPr>
          <w:rFonts w:ascii="Calibri" w:eastAsia="Calibri" w:hAnsi="Calibri" w:cs="Times New Roman"/>
          <w:sz w:val="24"/>
          <w:szCs w:val="24"/>
        </w:rPr>
        <w:t>ionSanAntonio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579E7">
        <w:rPr>
          <w:rFonts w:ascii="Calibri" w:eastAsia="Calibri" w:hAnsi="Calibri" w:cs="Times New Roman"/>
          <w:sz w:val="24"/>
          <w:szCs w:val="24"/>
        </w:rPr>
        <w:t>March 6-9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6EB14DCD" w14:textId="5A4CEC97" w:rsidR="00DC01EF" w:rsidRDefault="00DC01EF" w:rsidP="00DC01EF">
      <w:pPr>
        <w:spacing w:after="200" w:line="276" w:lineRule="auto"/>
        <w:rPr>
          <w:rStyle w:val="Hyperlink"/>
          <w:b/>
          <w:color w:val="664FA1"/>
          <w:sz w:val="24"/>
        </w:rPr>
      </w:pPr>
      <w:r>
        <w:rPr>
          <w:rFonts w:ascii="Calibri" w:eastAsia="Calibri" w:hAnsi="Calibri" w:cs="Times New Roman"/>
          <w:sz w:val="24"/>
          <w:szCs w:val="24"/>
        </w:rPr>
        <w:t>What can you expect at #Demolition</w:t>
      </w:r>
      <w:r w:rsidR="000579E7">
        <w:rPr>
          <w:rFonts w:ascii="Calibri" w:eastAsia="Calibri" w:hAnsi="Calibri" w:cs="Times New Roman"/>
          <w:sz w:val="24"/>
          <w:szCs w:val="24"/>
        </w:rPr>
        <w:t>SanAntonio</w:t>
      </w:r>
      <w:r>
        <w:rPr>
          <w:rFonts w:ascii="Calibri" w:eastAsia="Calibri" w:hAnsi="Calibri" w:cs="Times New Roman"/>
          <w:sz w:val="24"/>
          <w:szCs w:val="24"/>
        </w:rPr>
        <w:t>? L</w:t>
      </w:r>
      <w:r w:rsidRPr="000E5945">
        <w:rPr>
          <w:rFonts w:ascii="Calibri" w:eastAsia="Calibri" w:hAnsi="Calibri" w:cs="Times New Roman"/>
          <w:sz w:val="24"/>
          <w:szCs w:val="24"/>
        </w:rPr>
        <w:t>eading manufacturers and suppliers</w:t>
      </w:r>
      <w:r>
        <w:rPr>
          <w:rFonts w:ascii="Calibri" w:eastAsia="Calibri" w:hAnsi="Calibri" w:cs="Times New Roman"/>
          <w:sz w:val="24"/>
          <w:szCs w:val="24"/>
        </w:rPr>
        <w:t xml:space="preserve"> like [</w:t>
      </w:r>
      <w:r w:rsidRPr="00BA598B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>
        <w:rPr>
          <w:rFonts w:ascii="Calibri" w:eastAsia="Calibri" w:hAnsi="Calibri" w:cs="Times New Roman"/>
          <w:sz w:val="24"/>
          <w:szCs w:val="24"/>
        </w:rPr>
        <w:t xml:space="preserve">] will provide </w:t>
      </w:r>
      <w:r w:rsidRPr="000E5945">
        <w:rPr>
          <w:rFonts w:ascii="Calibri" w:eastAsia="Calibri" w:hAnsi="Calibri" w:cs="Times New Roman"/>
          <w:sz w:val="24"/>
          <w:szCs w:val="24"/>
        </w:rPr>
        <w:t>one-stop access</w:t>
      </w:r>
      <w:r>
        <w:rPr>
          <w:rFonts w:ascii="Calibri" w:eastAsia="Calibri" w:hAnsi="Calibri" w:cs="Times New Roman"/>
          <w:sz w:val="24"/>
          <w:szCs w:val="24"/>
        </w:rPr>
        <w:t xml:space="preserve"> to the latest technologies and tools to help your business. Register to join us in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!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230297AD" w14:textId="5D1A5BEF" w:rsidR="00DC01EF" w:rsidRDefault="00DC01EF" w:rsidP="00DC01EF">
      <w:pPr>
        <w:spacing w:after="200" w:line="276" w:lineRule="auto"/>
        <w:rPr>
          <w:rStyle w:val="Hyperlink"/>
          <w:rFonts w:ascii="Calibri" w:eastAsia="Calibri" w:hAnsi="Calibri" w:cs="Times New Roman"/>
          <w:b/>
          <w:color w:val="664FA1"/>
          <w:sz w:val="24"/>
          <w:szCs w:val="24"/>
        </w:rPr>
      </w:pPr>
      <w:r>
        <w:rPr>
          <w:sz w:val="24"/>
          <w:szCs w:val="24"/>
        </w:rPr>
        <w:t>At #Demolition</w:t>
      </w:r>
      <w:r w:rsidR="000579E7">
        <w:rPr>
          <w:sz w:val="24"/>
          <w:szCs w:val="24"/>
        </w:rPr>
        <w:t>SanAntonio</w:t>
      </w:r>
      <w:r>
        <w:rPr>
          <w:sz w:val="24"/>
          <w:szCs w:val="24"/>
        </w:rPr>
        <w:t>, learn how to help your company work more effectively, save more money, and keep employees safe. [</w:t>
      </w:r>
      <w:r w:rsidRPr="001135C9">
        <w:rPr>
          <w:rFonts w:ascii="Calibri" w:eastAsia="Calibri" w:hAnsi="Calibri" w:cs="Arial"/>
          <w:sz w:val="24"/>
          <w:szCs w:val="24"/>
          <w:highlight w:val="yellow"/>
        </w:rPr>
        <w:t>Company name</w:t>
      </w:r>
      <w:r w:rsidRPr="001135C9">
        <w:rPr>
          <w:rFonts w:ascii="Calibri" w:eastAsia="Calibri" w:hAnsi="Calibri" w:cs="Arial"/>
          <w:sz w:val="24"/>
          <w:szCs w:val="24"/>
        </w:rPr>
        <w:t>]</w:t>
      </w:r>
      <w:r>
        <w:rPr>
          <w:rFonts w:ascii="Calibri" w:eastAsia="Calibri" w:hAnsi="Calibri" w:cs="Arial"/>
          <w:sz w:val="24"/>
          <w:szCs w:val="24"/>
        </w:rPr>
        <w:t xml:space="preserve"> will be exhibiting our latest products and services that help you do just that. Register to join today!</w:t>
      </w:r>
      <w:r w:rsidRPr="00FB6A49">
        <w:rPr>
          <w:rFonts w:ascii="Calibri" w:eastAsia="Calibri" w:hAnsi="Calibri" w:cs="Arial"/>
          <w:b/>
          <w:color w:val="F1602A"/>
          <w:sz w:val="24"/>
          <w:szCs w:val="24"/>
        </w:rPr>
        <w:t xml:space="preserve"> </w:t>
      </w:r>
      <w:r w:rsidR="000579E7" w:rsidRPr="00F029AC">
        <w:rPr>
          <w:rStyle w:val="Hyperlink"/>
          <w:b/>
          <w:color w:val="ED7D31" w:themeColor="accent2"/>
          <w:sz w:val="24"/>
        </w:rPr>
        <w:t>https://bit.ly/47s8c2K</w:t>
      </w:r>
    </w:p>
    <w:p w14:paraId="35819866" w14:textId="77777777" w:rsidR="00DC01EF" w:rsidRPr="001135C9" w:rsidRDefault="00DC01EF" w:rsidP="00DC01EF">
      <w:pPr>
        <w:spacing w:after="0" w:line="240" w:lineRule="auto"/>
        <w:ind w:left="360" w:hanging="360"/>
        <w:rPr>
          <w:rFonts w:ascii="Calibri" w:eastAsia="MS Mincho" w:hAnsi="Calibri" w:cs="Calibri"/>
          <w:bCs/>
          <w:color w:val="262626"/>
          <w:lang w:eastAsia="ja-JP"/>
        </w:rPr>
      </w:pPr>
      <w:r w:rsidRPr="00A73075">
        <w:rPr>
          <w:rFonts w:ascii="Calibri" w:eastAsia="Times New Roman" w:hAnsi="Calibri" w:cs="Calibri"/>
          <w:noProof/>
          <w:color w:val="262626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5CF482" wp14:editId="581CEA14">
                <wp:simplePos x="0" y="0"/>
                <wp:positionH relativeFrom="column">
                  <wp:posOffset>88900</wp:posOffset>
                </wp:positionH>
                <wp:positionV relativeFrom="paragraph">
                  <wp:posOffset>9525</wp:posOffset>
                </wp:positionV>
                <wp:extent cx="5403850" cy="3460750"/>
                <wp:effectExtent l="0" t="0" r="254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3460750"/>
                        </a:xfrm>
                        <a:prstGeom prst="rect">
                          <a:avLst/>
                        </a:prstGeom>
                        <a:solidFill>
                          <a:srgbClr val="E0E4E1"/>
                        </a:solidFill>
                        <a:ln w="12700">
                          <a:solidFill>
                            <a:srgbClr val="4C141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04F7F" w14:textId="60395CA1" w:rsidR="00DC01EF" w:rsidRPr="00F029AC" w:rsidRDefault="00AA5185" w:rsidP="00DC01EF">
                            <w:pPr>
                              <w:spacing w:after="200" w:line="276" w:lineRule="auto"/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  <w:t>X</w:t>
                            </w:r>
                            <w:r w:rsidR="00DC01EF" w:rsidRPr="00F029AC"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32"/>
                              </w:rPr>
                              <w:t xml:space="preserve"> Tips:</w:t>
                            </w:r>
                          </w:p>
                          <w:p w14:paraId="57869AF8" w14:textId="0A47277E" w:rsidR="00DC01EF" w:rsidRPr="00F029AC" w:rsidRDefault="00AA5185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Posts</w:t>
                            </w: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01EF"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have a maximum length of 280 characters, including URLs, hashtags and punctuation. Be direct and succinct.</w:t>
                            </w:r>
                          </w:p>
                          <w:p w14:paraId="61F40225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Use URL shorteners whenever possible. </w:t>
                            </w:r>
                          </w:p>
                          <w:p w14:paraId="69032E6A" w14:textId="19EED50F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Use the event hashtag: #Demolition</w:t>
                            </w:r>
                            <w:r w:rsidR="000579E7"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SanAntonio</w:t>
                            </w: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 in your Tweets.</w:t>
                            </w:r>
                          </w:p>
                          <w:p w14:paraId="3A1884B4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Add any relevant and active industry hashtags to (</w:t>
                            </w:r>
                            <w:proofErr w:type="gramStart"/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i.e.</w:t>
                            </w:r>
                            <w:proofErr w:type="gramEnd"/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 #demolition #demolitionindustryevents)</w:t>
                            </w:r>
                          </w:p>
                          <w:p w14:paraId="59A7D251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 xml:space="preserve">Remember to diversify your posts. Spamming the same Tweet can generate a negative reaction from the community. </w:t>
                            </w:r>
                          </w:p>
                          <w:p w14:paraId="163C60F8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Avoid posting at early or late hours of the day. During normal business hours is preferred and ideal.</w:t>
                            </w:r>
                          </w:p>
                          <w:p w14:paraId="2560C105" w14:textId="77777777" w:rsidR="00DC01EF" w:rsidRPr="00F029AC" w:rsidRDefault="00DC01EF" w:rsidP="00DC01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F029AC">
                              <w:rPr>
                                <w:rFonts w:ascii="Calibri" w:eastAsia="Times New Roman" w:hAnsi="Calibri" w:cs="Calibri"/>
                                <w:i/>
                                <w:sz w:val="28"/>
                                <w:szCs w:val="28"/>
                              </w:rPr>
                              <w:t>Follow and tag NDA’s Twitter account (@NDAMakingWay) for additional engagement opportunities.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CF48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pt;margin-top:.75pt;width:425.5pt;height:27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" fillcolor="#e0e4e1" strokecolor="#4c1415" strokeweight="1pt">
                <v:textbox>
                  <w:txbxContent>
                    <w:p w14:paraId="49D04F7F" w14:textId="60395CA1" w:rsidR="00DC01EF" w:rsidRPr="00F029AC" w:rsidRDefault="00AA5185" w:rsidP="00DC01EF">
                      <w:pPr>
                        <w:spacing w:after="200" w:line="276" w:lineRule="auto"/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  <w:t>X</w:t>
                      </w:r>
                      <w:r w:rsidR="00DC01EF" w:rsidRPr="00F029AC">
                        <w:rPr>
                          <w:rFonts w:ascii="Calibri" w:eastAsia="Times New Roman" w:hAnsi="Calibri" w:cs="Calibri"/>
                          <w:b/>
                          <w:i/>
                          <w:sz w:val="32"/>
                        </w:rPr>
                        <w:t xml:space="preserve"> Tips:</w:t>
                      </w:r>
                    </w:p>
                    <w:p w14:paraId="57869AF8" w14:textId="0A47277E" w:rsidR="00DC01EF" w:rsidRPr="00F029AC" w:rsidRDefault="00AA5185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Posts</w:t>
                      </w: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DC01EF"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have a maximum length of 280 characters, including URLs, hashtags and punctuation. Be direct and succinct.</w:t>
                      </w:r>
                    </w:p>
                    <w:p w14:paraId="61F40225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Use URL shorteners whenever possible. </w:t>
                      </w:r>
                    </w:p>
                    <w:p w14:paraId="69032E6A" w14:textId="19EED50F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Use the event hashtag: #Demolition</w:t>
                      </w:r>
                      <w:r w:rsidR="000579E7"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SanAntonio</w:t>
                      </w: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 in your Tweets.</w:t>
                      </w:r>
                    </w:p>
                    <w:p w14:paraId="3A1884B4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Add any relevant and active industry hashtags to (</w:t>
                      </w:r>
                      <w:proofErr w:type="gramStart"/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i.e.</w:t>
                      </w:r>
                      <w:proofErr w:type="gramEnd"/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 #demolition #demolitionindustryevents)</w:t>
                      </w:r>
                    </w:p>
                    <w:p w14:paraId="59A7D251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 xml:space="preserve">Remember to diversify your posts. Spamming the same Tweet can generate a negative reaction from the community. </w:t>
                      </w:r>
                    </w:p>
                    <w:p w14:paraId="163C60F8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Avoid posting at early or late hours of the day. During normal business hours is preferred and ideal.</w:t>
                      </w:r>
                    </w:p>
                    <w:p w14:paraId="2560C105" w14:textId="77777777" w:rsidR="00DC01EF" w:rsidRPr="00F029AC" w:rsidRDefault="00DC01EF" w:rsidP="00DC01E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F029AC">
                        <w:rPr>
                          <w:rFonts w:ascii="Calibri" w:eastAsia="Times New Roman" w:hAnsi="Calibri" w:cs="Calibri"/>
                          <w:i/>
                          <w:sz w:val="28"/>
                          <w:szCs w:val="28"/>
                        </w:rPr>
                        <w:t>Follow and tag NDA’s Twitter account (@NDAMakingWay) for additional engagement opportunities.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C03EA5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3530259F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13200AE6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4F4ECDA1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1D337C8C" w14:textId="77777777" w:rsidR="00DC01EF" w:rsidRDefault="00DC01EF" w:rsidP="00DC01EF">
      <w:pPr>
        <w:spacing w:after="200" w:line="276" w:lineRule="auto"/>
        <w:rPr>
          <w:rFonts w:ascii="Calibri" w:eastAsia="Calibri" w:hAnsi="Calibri" w:cs="Times New Roman"/>
          <w:b/>
          <w:color w:val="323E2C"/>
          <w:sz w:val="36"/>
          <w:szCs w:val="24"/>
        </w:rPr>
      </w:pPr>
    </w:p>
    <w:p w14:paraId="5B3DBF47" w14:textId="77777777" w:rsidR="00DC01EF" w:rsidRPr="00F029AC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36"/>
          <w:szCs w:val="24"/>
        </w:rPr>
      </w:pPr>
      <w:bookmarkStart w:id="4" w:name="Email3"/>
      <w:r w:rsidRPr="00F029AC">
        <w:rPr>
          <w:rFonts w:ascii="Calibri" w:eastAsia="Calibri" w:hAnsi="Calibri" w:cs="Times New Roman"/>
          <w:b/>
          <w:sz w:val="36"/>
          <w:szCs w:val="24"/>
        </w:rPr>
        <w:t>Email</w:t>
      </w:r>
    </w:p>
    <w:bookmarkEnd w:id="2"/>
    <w:bookmarkEnd w:id="3"/>
    <w:bookmarkEnd w:id="4"/>
    <w:p w14:paraId="6ADFFE60" w14:textId="6721F365" w:rsidR="00DC01EF" w:rsidRDefault="00DC01EF" w:rsidP="00DC01EF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Below is a sample email you can use to reach out to professional contacts in the industry to help spread the word about Demolition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 and invite them to attend. We recommend you tailor this to your own voice and personal style where applicable so that it does not feel like spam to your contact.</w:t>
      </w:r>
    </w:p>
    <w:p w14:paraId="2E2EA52F" w14:textId="6D219503" w:rsidR="00DC01EF" w:rsidRDefault="00DC01EF" w:rsidP="00DC01EF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 xml:space="preserve">[Subject]: Join </w:t>
      </w:r>
      <w:r>
        <w:rPr>
          <w:rFonts w:ascii="Calibri" w:eastAsia="Calibri" w:hAnsi="Calibri" w:cs="Times New Roman"/>
          <w:sz w:val="24"/>
          <w:szCs w:val="24"/>
        </w:rPr>
        <w:t>[</w:t>
      </w:r>
      <w:r w:rsidRPr="001C59A3">
        <w:rPr>
          <w:rFonts w:ascii="Calibri" w:eastAsia="Calibri" w:hAnsi="Calibri" w:cs="Times New Roman"/>
          <w:sz w:val="24"/>
          <w:szCs w:val="24"/>
          <w:highlight w:val="yellow"/>
        </w:rPr>
        <w:t>me/company name</w:t>
      </w:r>
      <w:r>
        <w:rPr>
          <w:rFonts w:ascii="Calibri" w:eastAsia="Calibri" w:hAnsi="Calibri" w:cs="Times New Roman"/>
          <w:sz w:val="24"/>
          <w:szCs w:val="24"/>
        </w:rPr>
        <w:t>]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at Demolition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>!</w:t>
      </w:r>
    </w:p>
    <w:p w14:paraId="4E83BCBD" w14:textId="7449CE93" w:rsidR="00DC01EF" w:rsidRDefault="00DC01EF" w:rsidP="00DC01EF">
      <w:pPr>
        <w:spacing w:after="200" w:line="240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[Body]</w:t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 w:rsidRPr="001135C9">
        <w:rPr>
          <w:rFonts w:ascii="Calibri" w:eastAsia="Calibri" w:hAnsi="Calibri" w:cs="Times New Roman"/>
          <w:sz w:val="24"/>
          <w:szCs w:val="24"/>
        </w:rPr>
        <w:lastRenderedPageBreak/>
        <w:t xml:space="preserve">Dear </w:t>
      </w:r>
      <w:r>
        <w:rPr>
          <w:rFonts w:ascii="Calibri" w:eastAsia="Calibri" w:hAnsi="Calibri" w:cs="Times New Roman"/>
          <w:sz w:val="24"/>
          <w:szCs w:val="24"/>
          <w:highlight w:val="yellow"/>
        </w:rPr>
        <w:t>&lt;</w:t>
      </w:r>
      <w:r w:rsidRPr="001135C9">
        <w:rPr>
          <w:rFonts w:ascii="Calibri" w:eastAsia="Calibri" w:hAnsi="Calibri" w:cs="Times New Roman"/>
          <w:sz w:val="24"/>
          <w:szCs w:val="24"/>
          <w:highlight w:val="yellow"/>
        </w:rPr>
        <w:t>name&gt;</w:t>
      </w:r>
      <w:r w:rsidRPr="001135C9">
        <w:rPr>
          <w:rFonts w:ascii="Calibri" w:eastAsia="Calibri" w:hAnsi="Calibri" w:cs="Times New Roman"/>
          <w:sz w:val="24"/>
          <w:szCs w:val="24"/>
        </w:rPr>
        <w:t>,</w:t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 w:rsidRPr="001135C9"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sz w:val="24"/>
          <w:szCs w:val="24"/>
        </w:rPr>
        <w:t xml:space="preserve">I’m excited that </w:t>
      </w:r>
      <w:r w:rsidRPr="00FB6A49">
        <w:rPr>
          <w:rFonts w:ascii="Calibri" w:eastAsia="Calibri" w:hAnsi="Calibri" w:cs="Times New Roman"/>
          <w:sz w:val="24"/>
          <w:szCs w:val="24"/>
          <w:highlight w:val="yellow"/>
        </w:rPr>
        <w:t>[company name]</w:t>
      </w:r>
      <w:r>
        <w:rPr>
          <w:rFonts w:ascii="Calibri" w:eastAsia="Calibri" w:hAnsi="Calibri" w:cs="Times New Roman"/>
          <w:sz w:val="24"/>
          <w:szCs w:val="24"/>
        </w:rPr>
        <w:t xml:space="preserve"> will join the National Demolition Association at their Annual Convention and Expo. </w:t>
      </w:r>
      <w:hyperlink r:id="rId19" w:history="1">
        <w:r w:rsidR="00AA5185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Demolition San Antonio</w:t>
        </w:r>
      </w:hyperlink>
      <w:r w:rsidR="00AA5185">
        <w:rPr>
          <w:rStyle w:val="Hyperlink"/>
          <w:rFonts w:ascii="Calibri" w:eastAsia="Calibri" w:hAnsi="Calibri" w:cs="Times New Roman"/>
          <w:b/>
          <w:color w:val="ED7D31" w:themeColor="accent2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rFonts w:ascii="Calibri" w:eastAsia="Calibri" w:hAnsi="Calibri" w:cs="Times New Roman"/>
          <w:sz w:val="24"/>
          <w:szCs w:val="24"/>
        </w:rPr>
        <w:t xml:space="preserve">taking place </w:t>
      </w:r>
      <w:r w:rsidR="000579E7">
        <w:rPr>
          <w:rFonts w:ascii="Calibri" w:eastAsia="Calibri" w:hAnsi="Calibri" w:cs="Times New Roman"/>
          <w:sz w:val="24"/>
          <w:szCs w:val="24"/>
        </w:rPr>
        <w:t>March 6-9</w:t>
      </w:r>
      <w:r>
        <w:rPr>
          <w:rFonts w:ascii="Calibri" w:eastAsia="Calibri" w:hAnsi="Calibri" w:cs="Times New Roman"/>
          <w:sz w:val="24"/>
          <w:szCs w:val="24"/>
        </w:rPr>
        <w:t xml:space="preserve"> and I’d love to see you join us too. As you know, our industry </w:t>
      </w:r>
      <w:r w:rsidR="00F029AC">
        <w:rPr>
          <w:rFonts w:ascii="Calibri" w:eastAsia="Calibri" w:hAnsi="Calibri" w:cs="Times New Roman"/>
          <w:sz w:val="24"/>
          <w:szCs w:val="24"/>
        </w:rPr>
        <w:t>plays a critical role in communities everywhere</w:t>
      </w:r>
      <w:r>
        <w:rPr>
          <w:rFonts w:ascii="Calibri" w:eastAsia="Calibri" w:hAnsi="Calibri" w:cs="Times New Roman"/>
          <w:sz w:val="24"/>
          <w:szCs w:val="24"/>
        </w:rPr>
        <w:t xml:space="preserve"> and this gathering will give us the chance to </w:t>
      </w:r>
      <w:r w:rsidR="00F029AC">
        <w:rPr>
          <w:rFonts w:ascii="Calibri" w:eastAsia="Calibri" w:hAnsi="Calibri" w:cs="Times New Roman"/>
          <w:sz w:val="24"/>
          <w:szCs w:val="24"/>
        </w:rPr>
        <w:t>learn about how to do so safely, efficiently and more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2EEC6F22" w14:textId="77777777" w:rsidR="00DC01EF" w:rsidRPr="00633E68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33E68">
        <w:rPr>
          <w:rFonts w:ascii="Calibri" w:eastAsia="Calibri" w:hAnsi="Calibri" w:cs="Times New Roman"/>
          <w:b/>
          <w:sz w:val="24"/>
          <w:szCs w:val="24"/>
        </w:rPr>
        <w:t xml:space="preserve">Event highlights include: </w:t>
      </w:r>
    </w:p>
    <w:p w14:paraId="3F704857" w14:textId="089BC2F0" w:rsidR="00DC01EF" w:rsidRDefault="00DC01EF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Pr="00E262BC">
        <w:rPr>
          <w:rFonts w:ascii="Calibri" w:eastAsia="Calibri" w:hAnsi="Calibri" w:cs="Times New Roman"/>
          <w:sz w:val="24"/>
          <w:szCs w:val="24"/>
        </w:rPr>
        <w:t xml:space="preserve">he </w:t>
      </w:r>
      <w:r>
        <w:rPr>
          <w:rFonts w:ascii="Calibri" w:eastAsia="Calibri" w:hAnsi="Calibri" w:cs="Times New Roman"/>
          <w:sz w:val="24"/>
          <w:szCs w:val="24"/>
        </w:rPr>
        <w:t>ever-popular</w:t>
      </w:r>
      <w:r w:rsidRPr="00E262BC">
        <w:rPr>
          <w:rFonts w:ascii="Calibri" w:eastAsia="Calibri" w:hAnsi="Calibri" w:cs="Times New Roman"/>
          <w:sz w:val="24"/>
          <w:szCs w:val="24"/>
        </w:rPr>
        <w:t xml:space="preserve"> Live </w:t>
      </w:r>
      <w:proofErr w:type="spellStart"/>
      <w:r w:rsidR="00F029AC">
        <w:rPr>
          <w:rFonts w:ascii="Calibri" w:eastAsia="Calibri" w:hAnsi="Calibri" w:cs="Times New Roman"/>
          <w:iCs/>
          <w:sz w:val="24"/>
          <w:szCs w:val="24"/>
        </w:rPr>
        <w:t>DEMO</w:t>
      </w:r>
      <w:r>
        <w:rPr>
          <w:rFonts w:ascii="Calibri" w:eastAsia="Calibri" w:hAnsi="Calibri" w:cs="Times New Roman"/>
          <w:sz w:val="24"/>
          <w:szCs w:val="24"/>
        </w:rPr>
        <w:t>lition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Event</w:t>
      </w:r>
      <w:proofErr w:type="gramStart"/>
      <w:r>
        <w:rPr>
          <w:rFonts w:ascii="Calibri" w:eastAsia="Calibri" w:hAnsi="Calibri" w:cs="Times New Roman"/>
          <w:sz w:val="24"/>
          <w:szCs w:val="24"/>
        </w:rPr>
        <w:t>™</w:t>
      </w:r>
      <w:r w:rsidR="00F029AC">
        <w:rPr>
          <w:rFonts w:ascii="Calibri" w:eastAsia="Calibri" w:hAnsi="Calibri" w:cs="Times New Roman"/>
          <w:sz w:val="24"/>
          <w:szCs w:val="24"/>
        </w:rPr>
        <w:t>;</w:t>
      </w:r>
      <w:proofErr w:type="gramEnd"/>
    </w:p>
    <w:p w14:paraId="5193F50A" w14:textId="29521A11" w:rsidR="00DC01EF" w:rsidRDefault="00F029AC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Best in class education</w:t>
      </w:r>
      <w:r w:rsidR="00DC01EF" w:rsidRPr="00E262BC">
        <w:rPr>
          <w:rFonts w:ascii="Calibri" w:eastAsia="Calibri" w:hAnsi="Calibri" w:cs="Times New Roman"/>
          <w:sz w:val="24"/>
          <w:szCs w:val="24"/>
        </w:rPr>
        <w:t xml:space="preserve"> content to help </w:t>
      </w:r>
      <w:r w:rsidR="00DC01EF">
        <w:rPr>
          <w:rFonts w:ascii="Calibri" w:eastAsia="Calibri" w:hAnsi="Calibri" w:cs="Times New Roman"/>
          <w:sz w:val="24"/>
          <w:szCs w:val="24"/>
        </w:rPr>
        <w:t xml:space="preserve">take </w:t>
      </w:r>
      <w:r w:rsidR="00DC01EF" w:rsidRPr="00E262BC">
        <w:rPr>
          <w:rFonts w:ascii="Calibri" w:eastAsia="Calibri" w:hAnsi="Calibri" w:cs="Times New Roman"/>
          <w:sz w:val="24"/>
          <w:szCs w:val="24"/>
        </w:rPr>
        <w:t>your busin</w:t>
      </w:r>
      <w:r w:rsidR="00DC01EF">
        <w:rPr>
          <w:rFonts w:ascii="Calibri" w:eastAsia="Calibri" w:hAnsi="Calibri" w:cs="Times New Roman"/>
          <w:sz w:val="24"/>
          <w:szCs w:val="24"/>
        </w:rPr>
        <w:t xml:space="preserve">ess to another </w:t>
      </w:r>
      <w:proofErr w:type="gramStart"/>
      <w:r w:rsidR="00DC01EF">
        <w:rPr>
          <w:rFonts w:ascii="Calibri" w:eastAsia="Calibri" w:hAnsi="Calibri" w:cs="Times New Roman"/>
          <w:sz w:val="24"/>
          <w:szCs w:val="24"/>
        </w:rPr>
        <w:t>level</w:t>
      </w:r>
      <w:r>
        <w:rPr>
          <w:rFonts w:ascii="Calibri" w:eastAsia="Calibri" w:hAnsi="Calibri" w:cs="Times New Roman"/>
          <w:sz w:val="24"/>
          <w:szCs w:val="24"/>
        </w:rPr>
        <w:t>;</w:t>
      </w:r>
      <w:proofErr w:type="gramEnd"/>
    </w:p>
    <w:p w14:paraId="342C6CC1" w14:textId="2A7A0977" w:rsidR="00DC01EF" w:rsidRDefault="00DC01EF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Leading exhibitors including [</w:t>
      </w:r>
      <w:r w:rsidRPr="001C59A3">
        <w:rPr>
          <w:rFonts w:ascii="Calibri" w:eastAsia="Calibri" w:hAnsi="Calibri" w:cs="Times New Roman"/>
          <w:sz w:val="24"/>
          <w:szCs w:val="24"/>
          <w:highlight w:val="yellow"/>
        </w:rPr>
        <w:t>company name</w:t>
      </w:r>
      <w:r>
        <w:rPr>
          <w:rFonts w:ascii="Calibri" w:eastAsia="Calibri" w:hAnsi="Calibri" w:cs="Times New Roman"/>
          <w:sz w:val="24"/>
          <w:szCs w:val="24"/>
        </w:rPr>
        <w:t xml:space="preserve">] in the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Expo</w:t>
      </w:r>
      <w:r w:rsidR="00F029AC">
        <w:rPr>
          <w:rFonts w:ascii="Calibri" w:eastAsia="Calibri" w:hAnsi="Calibri" w:cs="Times New Roman"/>
          <w:sz w:val="24"/>
          <w:szCs w:val="24"/>
        </w:rPr>
        <w:t>;</w:t>
      </w:r>
      <w:proofErr w:type="gramEnd"/>
    </w:p>
    <w:p w14:paraId="27550613" w14:textId="779BF13F" w:rsidR="00DC01EF" w:rsidRDefault="00DC01EF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sz w:val="24"/>
          <w:szCs w:val="24"/>
        </w:rPr>
        <w:t>Hands-on, interactive learning with equipment</w:t>
      </w:r>
      <w:r w:rsidR="00F029AC">
        <w:rPr>
          <w:sz w:val="24"/>
          <w:szCs w:val="24"/>
        </w:rPr>
        <w:t>; and</w:t>
      </w:r>
    </w:p>
    <w:p w14:paraId="03D6D834" w14:textId="3483019D" w:rsidR="00DC01EF" w:rsidRDefault="00DC01EF" w:rsidP="00DC01EF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Opportunities to develop and strengthen relationships with industry colleagues</w:t>
      </w:r>
      <w:r w:rsidR="00F029AC">
        <w:rPr>
          <w:rFonts w:ascii="Calibri" w:eastAsia="Calibri" w:hAnsi="Calibri" w:cs="Times New Roman"/>
          <w:sz w:val="24"/>
          <w:szCs w:val="24"/>
        </w:rPr>
        <w:t>.</w:t>
      </w:r>
    </w:p>
    <w:p w14:paraId="6430F970" w14:textId="51B0373B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can’t recommend Demolition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 enough,</w:t>
      </w:r>
      <w:r w:rsidRPr="004B3459">
        <w:rPr>
          <w:rFonts w:ascii="Calibri" w:eastAsia="Calibri" w:hAnsi="Calibri" w:cs="Times New Roman"/>
          <w:sz w:val="24"/>
          <w:szCs w:val="24"/>
        </w:rPr>
        <w:t xml:space="preserve"> at a time when it’s needed most. </w:t>
      </w:r>
      <w:r>
        <w:rPr>
          <w:rFonts w:ascii="Calibri" w:eastAsia="Calibri" w:hAnsi="Calibri" w:cs="Times New Roman"/>
          <w:sz w:val="24"/>
          <w:szCs w:val="24"/>
        </w:rPr>
        <w:t>Visit us in the Expo as we’re showcasing [</w:t>
      </w:r>
      <w:r w:rsidRPr="001C59A3">
        <w:rPr>
          <w:rFonts w:ascii="Calibri" w:eastAsia="Calibri" w:hAnsi="Calibri" w:cs="Times New Roman"/>
          <w:sz w:val="24"/>
          <w:szCs w:val="24"/>
          <w:highlight w:val="yellow"/>
        </w:rPr>
        <w:t>insert products, services</w:t>
      </w:r>
      <w:r>
        <w:rPr>
          <w:rFonts w:ascii="Calibri" w:eastAsia="Calibri" w:hAnsi="Calibri" w:cs="Times New Roman"/>
          <w:sz w:val="24"/>
          <w:szCs w:val="24"/>
        </w:rPr>
        <w:t xml:space="preserve">]. </w:t>
      </w:r>
    </w:p>
    <w:p w14:paraId="45DE2085" w14:textId="11BB87A7" w:rsidR="00DC01EF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You can </w:t>
      </w:r>
      <w:hyperlink r:id="rId20" w:history="1">
        <w:r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learn more about registration here</w:t>
        </w:r>
      </w:hyperlink>
      <w:r w:rsidRPr="004F4C5B">
        <w:rPr>
          <w:rFonts w:ascii="Calibri" w:eastAsia="Calibri" w:hAnsi="Calibri" w:cs="Times New Roman"/>
          <w:color w:val="7030A0"/>
          <w:sz w:val="24"/>
          <w:szCs w:val="24"/>
        </w:rPr>
        <w:t xml:space="preserve"> </w:t>
      </w:r>
      <w:r w:rsidRPr="00D0453B">
        <w:rPr>
          <w:rFonts w:ascii="Calibri" w:eastAsia="Calibri" w:hAnsi="Calibri" w:cs="Times New Roman"/>
          <w:color w:val="323E2C"/>
          <w:sz w:val="24"/>
          <w:szCs w:val="24"/>
        </w:rPr>
        <w:t xml:space="preserve">and </w:t>
      </w:r>
      <w:r>
        <w:rPr>
          <w:rFonts w:ascii="Calibri" w:eastAsia="Calibri" w:hAnsi="Calibri" w:cs="Times New Roman"/>
          <w:sz w:val="24"/>
          <w:szCs w:val="24"/>
        </w:rPr>
        <w:t>we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hope to see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you in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 w:rsidRPr="001135C9">
        <w:rPr>
          <w:rFonts w:ascii="Calibri" w:eastAsia="Calibri" w:hAnsi="Calibri" w:cs="Times New Roman"/>
          <w:sz w:val="24"/>
          <w:szCs w:val="24"/>
        </w:rPr>
        <w:t>!</w:t>
      </w:r>
    </w:p>
    <w:p w14:paraId="75925831" w14:textId="77777777" w:rsidR="00DC01EF" w:rsidRPr="00C9058D" w:rsidRDefault="00DC01EF" w:rsidP="00DC01E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[Signature]</w:t>
      </w:r>
    </w:p>
    <w:p w14:paraId="0A4E53C1" w14:textId="77777777" w:rsidR="00DC01EF" w:rsidRPr="00F029AC" w:rsidRDefault="00DC01EF" w:rsidP="00DC01EF">
      <w:pPr>
        <w:spacing w:after="200" w:line="276" w:lineRule="auto"/>
        <w:rPr>
          <w:rFonts w:ascii="Calibri" w:eastAsia="Calibri" w:hAnsi="Calibri" w:cs="Times New Roman"/>
          <w:b/>
          <w:sz w:val="36"/>
          <w:szCs w:val="24"/>
        </w:rPr>
      </w:pPr>
      <w:bookmarkStart w:id="5" w:name="Signature"/>
      <w:r w:rsidRPr="00F029AC">
        <w:rPr>
          <w:rFonts w:ascii="Calibri" w:eastAsia="Calibri" w:hAnsi="Calibri" w:cs="Times New Roman"/>
          <w:b/>
          <w:sz w:val="36"/>
          <w:szCs w:val="24"/>
        </w:rPr>
        <w:t>Email Signature</w:t>
      </w:r>
    </w:p>
    <w:bookmarkEnd w:id="5"/>
    <w:p w14:paraId="79EFC1A4" w14:textId="48FE4C20" w:rsidR="00DC01EF" w:rsidRPr="00F029AC" w:rsidRDefault="00DC01EF" w:rsidP="00DC01EF">
      <w:pPr>
        <w:spacing w:after="0" w:line="276" w:lineRule="auto"/>
        <w:rPr>
          <w:color w:val="ED7D31" w:themeColor="accent2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>Consider adding the banner below to your email signature in order to i</w:t>
      </w:r>
      <w:r w:rsidRPr="001135C9">
        <w:rPr>
          <w:rFonts w:ascii="Calibri" w:eastAsia="Calibri" w:hAnsi="Calibri" w:cs="Times New Roman"/>
          <w:sz w:val="24"/>
          <w:szCs w:val="24"/>
        </w:rPr>
        <w:t>ncrease awareness of your</w:t>
      </w:r>
      <w:r>
        <w:rPr>
          <w:rFonts w:ascii="Calibri" w:eastAsia="Calibri" w:hAnsi="Calibri" w:cs="Times New Roman"/>
          <w:sz w:val="24"/>
          <w:szCs w:val="24"/>
        </w:rPr>
        <w:t xml:space="preserve"> attendance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at Demolition </w:t>
      </w:r>
      <w:r w:rsidR="000579E7">
        <w:rPr>
          <w:rFonts w:ascii="Calibri" w:eastAsia="Calibri" w:hAnsi="Calibri" w:cs="Times New Roman"/>
          <w:sz w:val="24"/>
          <w:szCs w:val="24"/>
        </w:rPr>
        <w:t>San Antonio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1135C9">
        <w:rPr>
          <w:rFonts w:ascii="Calibri" w:eastAsia="Calibri" w:hAnsi="Calibri" w:cs="Times New Roman"/>
          <w:sz w:val="24"/>
          <w:szCs w:val="24"/>
        </w:rPr>
        <w:t>with your professional contacts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You can u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se the template below </w:t>
      </w:r>
      <w:r>
        <w:rPr>
          <w:rFonts w:ascii="Calibri" w:eastAsia="Calibri" w:hAnsi="Calibri" w:cs="Times New Roman"/>
          <w:sz w:val="24"/>
          <w:szCs w:val="24"/>
        </w:rPr>
        <w:t>or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 customize your </w:t>
      </w:r>
      <w:r>
        <w:rPr>
          <w:rFonts w:ascii="Calibri" w:eastAsia="Calibri" w:hAnsi="Calibri" w:cs="Times New Roman"/>
          <w:sz w:val="24"/>
          <w:szCs w:val="24"/>
        </w:rPr>
        <w:t xml:space="preserve">current </w:t>
      </w:r>
      <w:r w:rsidRPr="001135C9">
        <w:rPr>
          <w:rFonts w:ascii="Calibri" w:eastAsia="Calibri" w:hAnsi="Calibri" w:cs="Times New Roman"/>
          <w:sz w:val="24"/>
          <w:szCs w:val="24"/>
        </w:rPr>
        <w:t>signature</w:t>
      </w:r>
      <w:r>
        <w:rPr>
          <w:rFonts w:ascii="Calibri" w:eastAsia="Calibri" w:hAnsi="Calibri" w:cs="Times New Roman"/>
          <w:sz w:val="24"/>
          <w:szCs w:val="24"/>
        </w:rPr>
        <w:t xml:space="preserve"> by adding the image/banner</w:t>
      </w:r>
      <w:r w:rsidRPr="001135C9">
        <w:rPr>
          <w:rFonts w:ascii="Calibri" w:eastAsia="Calibri" w:hAnsi="Calibri" w:cs="Times New Roman"/>
          <w:sz w:val="24"/>
          <w:szCs w:val="24"/>
        </w:rPr>
        <w:t xml:space="preserve">. Remember to link </w:t>
      </w:r>
      <w:r>
        <w:rPr>
          <w:rFonts w:ascii="Calibri" w:eastAsia="Calibri" w:hAnsi="Calibri" w:cs="Times New Roman"/>
          <w:sz w:val="24"/>
          <w:szCs w:val="24"/>
        </w:rPr>
        <w:t xml:space="preserve">the image to </w:t>
      </w:r>
      <w:hyperlink r:id="rId21" w:history="1">
        <w:r w:rsidRPr="00F029AC">
          <w:rPr>
            <w:rStyle w:val="Hyperlink"/>
            <w:rFonts w:ascii="Calibri" w:eastAsia="Calibri" w:hAnsi="Calibri" w:cs="Times New Roman"/>
            <w:b/>
            <w:color w:val="ED7D31" w:themeColor="accent2"/>
            <w:sz w:val="24"/>
            <w:szCs w:val="24"/>
          </w:rPr>
          <w:t>www.</w:t>
        </w:r>
        <w:r w:rsidRPr="00F029AC">
          <w:rPr>
            <w:rStyle w:val="Hyperlink"/>
            <w:b/>
            <w:color w:val="ED7D31" w:themeColor="accent2"/>
            <w:sz w:val="24"/>
            <w:szCs w:val="24"/>
          </w:rPr>
          <w:t>demolitionassociation.com/convention</w:t>
        </w:r>
      </w:hyperlink>
      <w:r w:rsidRPr="00F029AC">
        <w:rPr>
          <w:color w:val="ED7D31" w:themeColor="accent2"/>
          <w:sz w:val="24"/>
          <w:szCs w:val="24"/>
          <w:u w:val="single"/>
        </w:rPr>
        <w:t xml:space="preserve">  </w:t>
      </w:r>
    </w:p>
    <w:p w14:paraId="7DE4A90F" w14:textId="77777777" w:rsidR="00DC01EF" w:rsidRPr="005572CF" w:rsidRDefault="00DC01EF" w:rsidP="00DC01EF">
      <w:pPr>
        <w:spacing w:after="0" w:line="276" w:lineRule="auto"/>
        <w:rPr>
          <w:rFonts w:ascii="Calibri" w:eastAsia="Calibri" w:hAnsi="Calibri" w:cs="Times New Roman"/>
          <w:color w:val="0000FF"/>
          <w:sz w:val="24"/>
          <w:szCs w:val="24"/>
          <w:u w:val="single"/>
        </w:rPr>
      </w:pPr>
    </w:p>
    <w:p w14:paraId="4B0A5E04" w14:textId="77777777" w:rsidR="00F029AC" w:rsidRPr="005572CF" w:rsidRDefault="00F029AC" w:rsidP="00F029AC">
      <w:pPr>
        <w:spacing w:after="0" w:line="276" w:lineRule="auto"/>
        <w:rPr>
          <w:rFonts w:ascii="Calibri" w:eastAsia="Calibri" w:hAnsi="Calibri" w:cs="Times New Roman"/>
          <w:color w:val="0000FF"/>
          <w:sz w:val="24"/>
          <w:szCs w:val="24"/>
          <w:u w:val="single"/>
        </w:rPr>
      </w:pPr>
      <w:r>
        <w:rPr>
          <w:rFonts w:ascii="Calibri" w:eastAsia="Calibri" w:hAnsi="Calibri" w:cs="Times New Roman"/>
          <w:noProof/>
          <w:color w:val="0000FF"/>
          <w:sz w:val="24"/>
          <w:szCs w:val="24"/>
          <w:u w:val="single"/>
          <w14:ligatures w14:val="standardContextual"/>
        </w:rPr>
        <w:drawing>
          <wp:inline distT="0" distB="0" distL="0" distR="0" wp14:anchorId="510B0064" wp14:editId="2E1ADB7D">
            <wp:extent cx="2628226" cy="1095375"/>
            <wp:effectExtent l="0" t="0" r="1270" b="0"/>
            <wp:docPr id="786571146" name="Picture 1" descr="A black stone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71146" name="Picture 1" descr="A black stone with gold text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85" cy="109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5AC79" w14:textId="77777777" w:rsidR="00F029AC" w:rsidRPr="001135C9" w:rsidRDefault="00F029AC" w:rsidP="00F029AC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1135C9">
        <w:rPr>
          <w:rFonts w:ascii="Calibri" w:eastAsia="Calibri" w:hAnsi="Calibri" w:cs="Times New Roman"/>
          <w:b/>
          <w:sz w:val="24"/>
          <w:szCs w:val="24"/>
        </w:rPr>
        <w:t>Name</w:t>
      </w:r>
    </w:p>
    <w:p w14:paraId="257682D0" w14:textId="77777777" w:rsidR="00F029AC" w:rsidRPr="001135C9" w:rsidRDefault="00F029AC" w:rsidP="00F029A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Title | Company</w:t>
      </w:r>
    </w:p>
    <w:p w14:paraId="4E852BC5" w14:textId="77777777" w:rsidR="00F029AC" w:rsidRDefault="00F029AC" w:rsidP="00F029AC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135C9">
        <w:rPr>
          <w:rFonts w:ascii="Calibri" w:eastAsia="Calibri" w:hAnsi="Calibri" w:cs="Times New Roman"/>
          <w:sz w:val="24"/>
          <w:szCs w:val="24"/>
        </w:rPr>
        <w:t>Address 1, Address 2 | City, State Zip</w:t>
      </w:r>
    </w:p>
    <w:p w14:paraId="65ED05F9" w14:textId="77777777" w:rsidR="00F029AC" w:rsidRDefault="00F029AC" w:rsidP="00F029AC">
      <w:r w:rsidRPr="001135C9">
        <w:rPr>
          <w:rFonts w:ascii="Calibri" w:eastAsia="Calibri" w:hAnsi="Calibri" w:cs="Times New Roman"/>
          <w:sz w:val="24"/>
          <w:szCs w:val="24"/>
        </w:rPr>
        <w:t>P: +1.XXX.XXX.XXXX | E: email@email.com</w:t>
      </w:r>
    </w:p>
    <w:p w14:paraId="1BF3C3DE" w14:textId="77777777" w:rsidR="00826959" w:rsidRDefault="00826959"/>
    <w:sectPr w:rsidR="00826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7BA"/>
    <w:multiLevelType w:val="hybridMultilevel"/>
    <w:tmpl w:val="BC20AA4C"/>
    <w:lvl w:ilvl="0" w:tplc="B2F4B08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5B81"/>
    <w:multiLevelType w:val="hybridMultilevel"/>
    <w:tmpl w:val="A850767E"/>
    <w:lvl w:ilvl="0" w:tplc="BD2A95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04701"/>
    <w:multiLevelType w:val="hybridMultilevel"/>
    <w:tmpl w:val="8A624A8A"/>
    <w:lvl w:ilvl="0" w:tplc="BD2A95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56DB"/>
    <w:multiLevelType w:val="hybridMultilevel"/>
    <w:tmpl w:val="CC1CF7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9124441">
    <w:abstractNumId w:val="0"/>
  </w:num>
  <w:num w:numId="2" w16cid:durableId="2107647092">
    <w:abstractNumId w:val="1"/>
  </w:num>
  <w:num w:numId="3" w16cid:durableId="1200510378">
    <w:abstractNumId w:val="3"/>
  </w:num>
  <w:num w:numId="4" w16cid:durableId="201622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EF"/>
    <w:rsid w:val="000579E7"/>
    <w:rsid w:val="000E5EA4"/>
    <w:rsid w:val="0019614A"/>
    <w:rsid w:val="00581ECE"/>
    <w:rsid w:val="00826959"/>
    <w:rsid w:val="00994749"/>
    <w:rsid w:val="00AA5185"/>
    <w:rsid w:val="00AB653C"/>
    <w:rsid w:val="00AB7D97"/>
    <w:rsid w:val="00AF4A3D"/>
    <w:rsid w:val="00B97F1B"/>
    <w:rsid w:val="00D463CC"/>
    <w:rsid w:val="00D51235"/>
    <w:rsid w:val="00DC01EF"/>
    <w:rsid w:val="00F0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9539"/>
  <w15:chartTrackingRefBased/>
  <w15:docId w15:val="{259DC52D-B603-4349-99AA-FFE700FB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1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1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1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E5E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7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614A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6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14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14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olitionassociation.com/Education-Events/Demolition-San-Antonio" TargetMode="External"/><Relationship Id="rId13" Type="http://schemas.openxmlformats.org/officeDocument/2006/relationships/hyperlink" Target="https://www.linkedin.com/company/national-demolition-association/" TargetMode="External"/><Relationship Id="rId18" Type="http://schemas.openxmlformats.org/officeDocument/2006/relationships/hyperlink" Target="https://www.linkedin.com/company/national-demolition-associ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molitionassociation.com/conventio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facebook.com/DemolitionAssoc" TargetMode="External"/><Relationship Id="rId17" Type="http://schemas.openxmlformats.org/officeDocument/2006/relationships/hyperlink" Target="https://www.facebook.com/DemolitionAssoc" TargetMode="External"/><Relationship Id="rId2" Type="http://schemas.openxmlformats.org/officeDocument/2006/relationships/styles" Target="styles.xml"/><Relationship Id="rId20" Type="http://schemas.openxmlformats.org/officeDocument/2006/relationships/hyperlink" Target="https://bit.ly/47s8c2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emolitionassociation.com/convention" TargetMode="External"/><Relationship Id="rId11" Type="http://schemas.openxmlformats.org/officeDocument/2006/relationships/hyperlink" Target="http://www.demolitionassociation.com/convention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tcollison@demolitionassociation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emolitionassociation.com/Education-Events/Demolition-san-antonio/Registration" TargetMode="External"/><Relationship Id="rId19" Type="http://schemas.openxmlformats.org/officeDocument/2006/relationships/hyperlink" Target="http://www.demolitionassociation.com/conven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litionassociation.com/convention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Rayl, Regan</dc:creator>
  <cp:keywords/>
  <dc:description/>
  <cp:lastModifiedBy>Collison, Taylor</cp:lastModifiedBy>
  <cp:revision>4</cp:revision>
  <dcterms:created xsi:type="dcterms:W3CDTF">2023-12-05T14:37:00Z</dcterms:created>
  <dcterms:modified xsi:type="dcterms:W3CDTF">2023-12-05T19:18:00Z</dcterms:modified>
</cp:coreProperties>
</file>